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26" w:rsidRDefault="001E003B">
      <w:pP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中华人民共和国生物安全法</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1E003B">
        <w:rPr>
          <w:rFonts w:ascii="微软雅黑" w:eastAsia="微软雅黑" w:hAnsi="微软雅黑" w:cs="宋体" w:hint="eastAsia"/>
          <w:color w:val="333333"/>
          <w:kern w:val="0"/>
          <w:sz w:val="27"/>
          <w:szCs w:val="27"/>
        </w:rPr>
        <w:t>第一章 总则</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第一条　为了维护国家安全，防范和应对生物安全风险，保障人民生命健康，保护生物资源和生态环境，促进生物技术健康发展，推动构建人类命运共同体，实现人与自然和谐共生，制定本法。</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第二条　本法所称</w:t>
      </w:r>
      <w:hyperlink r:id="rId4" w:tgtFrame="_blank" w:history="1">
        <w:r w:rsidRPr="001E003B">
          <w:rPr>
            <w:rFonts w:ascii="Arial" w:eastAsia="宋体" w:hAnsi="Arial" w:cs="Arial"/>
            <w:color w:val="136EC2"/>
            <w:kern w:val="0"/>
          </w:rPr>
          <w:t>生物安全</w:t>
        </w:r>
      </w:hyperlink>
      <w:r w:rsidRPr="001E003B">
        <w:rPr>
          <w:rFonts w:ascii="Arial" w:eastAsia="宋体" w:hAnsi="Arial" w:cs="Arial"/>
          <w:color w:val="333333"/>
          <w:kern w:val="0"/>
          <w:szCs w:val="21"/>
        </w:rPr>
        <w:t>，是指国家有效防范和应对危险生物因子及相关因素威胁，生物技术能够稳定健康发展，人民生命健康和生态系统相对处于没有危险和不受威胁的状态，生物领域具备维护国家安全和持续发展的能力。</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从事下列活动，适用本法：</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（一）防控重大新发突发传染病、动植物疫情；</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（二）生物技术研究、开发与应用；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（三）病原微生物实验室生物安全管理；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（四）人类遗传资源与生物资源安全管理；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（五）防范外来物种入侵与保护生物多样性；</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（六）应对微生物耐药；</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（七）防范生物恐怖袭击与防御生物武器威胁；</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（八）其他与生物安全相关的活动。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第三条　生物安全是国家安全的重要组成部分。维护生物安全应当贯彻</w:t>
      </w:r>
      <w:hyperlink r:id="rId5" w:tgtFrame="_blank" w:history="1">
        <w:r w:rsidRPr="001E003B">
          <w:rPr>
            <w:rFonts w:ascii="Arial" w:eastAsia="宋体" w:hAnsi="Arial" w:cs="Arial"/>
            <w:color w:val="136EC2"/>
            <w:kern w:val="0"/>
          </w:rPr>
          <w:t>总体国家安全观</w:t>
        </w:r>
      </w:hyperlink>
      <w:r w:rsidRPr="001E003B">
        <w:rPr>
          <w:rFonts w:ascii="Arial" w:eastAsia="宋体" w:hAnsi="Arial" w:cs="Arial"/>
          <w:color w:val="333333"/>
          <w:kern w:val="0"/>
          <w:szCs w:val="21"/>
        </w:rPr>
        <w:t>，统筹发展和安全，坚持以人为本、风险预防、分类管理、协同配合的原则。</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第四条　坚持中国共产党对国家生物安全工作的领导，建立健全国家生物安全领导体制，加强国家生物安全风险防控和治理体系建设，提高国家生物安全治理能力。</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第五条　国家鼓励生物科技创新，加强生物安全基础设施和生物科技人才队伍建设，支持生物产业发展，以创新驱动提升生物科技水平，增强生物安全保障能力。</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相关科研院校、医疗机构以及其他企业事业单位应当将生物安全法律法规和生物安全知识纳入教育培训内容，加强学生、从业人员生物安全意识和伦理意识的培养。</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新闻媒体应当开展生物安全法律法规和生物安全知识公益宣传，对生物安全违法行为进行舆论监督，增强公众维护生物安全的社会责任意识。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第八条　任何单位和个人不得危害生物安全。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任何单位和个人有权举报危害生物安全的行为；接到举报的部门应当及时依法处理。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第九条　对在生物安全工作中做出突出贡献的单位和个人，县级以上人民政府及其有关部门按照国家规定予以表彰和奖励。</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2_3"/>
      <w:bookmarkStart w:id="1" w:name="sub24336721_2_3"/>
      <w:bookmarkStart w:id="2" w:name="第二章_生物安全风险防控体制"/>
      <w:bookmarkStart w:id="3" w:name="2-3"/>
      <w:bookmarkEnd w:id="0"/>
      <w:bookmarkEnd w:id="1"/>
      <w:bookmarkEnd w:id="2"/>
      <w:bookmarkEnd w:id="3"/>
      <w:r w:rsidRPr="001E003B">
        <w:rPr>
          <w:rFonts w:ascii="微软雅黑" w:eastAsia="微软雅黑" w:hAnsi="微软雅黑" w:cs="宋体" w:hint="eastAsia"/>
          <w:color w:val="333333"/>
          <w:kern w:val="0"/>
          <w:sz w:val="27"/>
          <w:szCs w:val="27"/>
        </w:rPr>
        <w:t>第二章 生物安全风险防控体制</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省、自治区、直辖市建立生物安全工作协调机制，组织协调、督促推进本行政区域内生物安全相关工作。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国家生物安全工作协调机制成员单位和国务院其他有关部门根据职责分工，负责生物安全相关工作。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第十二条　国家生物安全工作协调机制设立专家委员会，为国家生物安全战略研究、政策制定及实施提供决策咨询。</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国务院有关部门组织建立相关领域、行业的生物安全技术咨询专家委员会，为生物安全工作提供咨询、评估、论证等技术支撑。</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第十三条　地方各级人民政府对本行政区域内生物安全工作负责。</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县级以上地方人民政府有关部门根据职责分工，负责生物安全相关工作。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基层群众性自治组织应当协助地方人民政府以及有关部门做好生物安全风险防控、应急处置和宣传教育等工作。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有关单位和个人应当配合做好生物安全风险防控和应急处置等工作。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第十四条　国家建立生物安全风险监测预警制度。国家生物安全工作协调机制组织建立国家生物安全风险监测预警体系，提高生物安全风险识别和分析能力。</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第十五条　国家建立生物安全风险调查评估制度。国家生物安全工作协调机制应当根据风险监测的数据、资料等信息，定期组织开展生物安全风险调查评估。</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有下列情形之一的，有关部门应当及时开展生物安全风险调查评估，依法采取必要的风险防控措施：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（一）通过风险监测或者接到举报发现可能存在生物安全风险；</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（二）为确定监督管理的重点领域、重点项目，制定、调整生物安全相关名录或者清单；</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（三）发生重大新发突发传染病、动植物疫情等危害生物安全的事件；</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（四）需要调查评估的其他情形。</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第十六条　国家建立生物安全信息共享制度。国家生物安全工作协调机制组织建立统一的国家生物安全信息平台，有关部门应当将生物安全数据、资料等信息汇交国家生物安全信息平台，实现信息共享。</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第十七条　国家建立生物安全信息发布制度。国家生物安全总体情况、重大生物安全风险警示信息、重大生物安全事件及其调查处理信息等重大生物安全信息，由国家生物安全</w:t>
      </w:r>
      <w:r w:rsidRPr="001E003B">
        <w:rPr>
          <w:rFonts w:ascii="Arial" w:eastAsia="宋体" w:hAnsi="Arial" w:cs="Arial"/>
          <w:color w:val="333333"/>
          <w:kern w:val="0"/>
          <w:szCs w:val="21"/>
        </w:rPr>
        <w:lastRenderedPageBreak/>
        <w:t>工作协调机制成员单位根据职责分工发布；其他生物安全信息由国务院有关部门和县级以上地方人民政府及其有关部门根据职责权限发布。</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任何单位和个人不得编造、散布虚假的生物安全信息。</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第十九条　国家建立生物安全标准制度。国务院标准化主管部门和国务院其他有关部门根据职责分工，制定和完善生物安全领域相关标准。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国家生物安全工作协调机制组织有关部门加强不同领域生物安全标准的协调和衔接，建立和完善生物安全标准体系。</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第二十条　国家建立生物安全审查制度。对影响或者可能影响国家安全的生物领域重大事项和活动，由国务院有关部门进行生物安全审查，有效防范和化解生物安全风险。</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第二十一条　国家建立统一领导、协同联动、有序高效的生物安全应急制度。</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国务院有关部门应当组织制定相关领域、行业生物安全事件应急预案，根据应急预案和统一部署开展应急演练、应急处置、应急救援和事后恢复等工作。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hyperlink r:id="rId6" w:tgtFrame="_blank" w:history="1">
        <w:r w:rsidRPr="001E003B">
          <w:rPr>
            <w:rFonts w:ascii="Arial" w:eastAsia="宋体" w:hAnsi="Arial" w:cs="Arial"/>
            <w:color w:val="136EC2"/>
            <w:kern w:val="0"/>
          </w:rPr>
          <w:t>中国人民解放军</w:t>
        </w:r>
      </w:hyperlink>
      <w:r w:rsidRPr="001E003B">
        <w:rPr>
          <w:rFonts w:ascii="Arial" w:eastAsia="宋体" w:hAnsi="Arial" w:cs="Arial"/>
          <w:color w:val="333333"/>
          <w:kern w:val="0"/>
          <w:szCs w:val="21"/>
        </w:rPr>
        <w:t>、</w:t>
      </w:r>
      <w:hyperlink r:id="rId7" w:tgtFrame="_blank" w:history="1">
        <w:r w:rsidRPr="001E003B">
          <w:rPr>
            <w:rFonts w:ascii="Arial" w:eastAsia="宋体" w:hAnsi="Arial" w:cs="Arial"/>
            <w:color w:val="136EC2"/>
            <w:kern w:val="0"/>
          </w:rPr>
          <w:t>中国人民武装警察部队</w:t>
        </w:r>
      </w:hyperlink>
      <w:r w:rsidRPr="001E003B">
        <w:rPr>
          <w:rFonts w:ascii="Arial" w:eastAsia="宋体" w:hAnsi="Arial" w:cs="Arial"/>
          <w:color w:val="333333"/>
          <w:kern w:val="0"/>
          <w:szCs w:val="21"/>
        </w:rPr>
        <w:t>按照</w:t>
      </w:r>
      <w:hyperlink r:id="rId8" w:tgtFrame="_blank" w:history="1">
        <w:r w:rsidRPr="001E003B">
          <w:rPr>
            <w:rFonts w:ascii="Arial" w:eastAsia="宋体" w:hAnsi="Arial" w:cs="Arial"/>
            <w:color w:val="136EC2"/>
            <w:kern w:val="0"/>
          </w:rPr>
          <w:t>中央军事委员会</w:t>
        </w:r>
      </w:hyperlink>
      <w:r w:rsidRPr="001E003B">
        <w:rPr>
          <w:rFonts w:ascii="Arial" w:eastAsia="宋体" w:hAnsi="Arial" w:cs="Arial"/>
          <w:color w:val="333333"/>
          <w:kern w:val="0"/>
          <w:szCs w:val="21"/>
        </w:rPr>
        <w:t>的命令，依法参加生物安全事件应急处置和应急救援工作。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第二十三条　国家建立首次进境或者暂停后恢复进境的动植物、动植物产品、高风险生物因子国家准入制度。</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进出境的人员、运输工具、集装箱、货物、物品、包装物和国际航行船舶压舱水排放等应当符合我国生物安全管理要求。</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海关对发现的进出境和过境生物安全风险，应当依法处置。经评估为生物安全高风险的人员、运输工具、货物、物品等，应当从指定的国境口岸进境，并采取严格的风险防控措施。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第二十五条　县级以上人民政府有关部门应当依法开展生物安全监督检查工作，被检查单位和个人应当配合，如实说明情况，提供资料，不得拒绝、阻挠。</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涉及专业技术要求较高、执法业务难度较大的监督检查工作，应当有</w:t>
      </w:r>
      <w:hyperlink r:id="rId9" w:tgtFrame="_blank" w:history="1">
        <w:r w:rsidRPr="001E003B">
          <w:rPr>
            <w:rFonts w:ascii="Arial" w:eastAsia="宋体" w:hAnsi="Arial" w:cs="Arial"/>
            <w:color w:val="136EC2"/>
            <w:kern w:val="0"/>
          </w:rPr>
          <w:t>生物安全专业</w:t>
        </w:r>
      </w:hyperlink>
      <w:r w:rsidRPr="001E003B">
        <w:rPr>
          <w:rFonts w:ascii="Arial" w:eastAsia="宋体" w:hAnsi="Arial" w:cs="Arial"/>
          <w:color w:val="333333"/>
          <w:kern w:val="0"/>
          <w:szCs w:val="21"/>
        </w:rPr>
        <w:t>技术人员参加。</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第二十六条　县级以上人民政府有关部门实施生物安全监督检查，可以依法采取下列措施：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（一）进入被检查单位、地点或者涉嫌实施生物安全违法行为的场所进行现场监测、勘查、检查或者核查；</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（二）向有关单位和个人了解情况；</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（三）查阅、复制有关文件、资料、档案、记录、凭证等；</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（四）查封涉嫌实施生物安全违法行为的场所、设施；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（五）扣押涉嫌实施生物安全违法行为的工具、设备以及相关物品；</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（六）法律法规规定的其他措施。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有关单位和个人的生物安全违法信息应当依法纳入全国信用信息共享平台。</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2_4"/>
      <w:bookmarkStart w:id="5" w:name="sub24336721_2_4"/>
      <w:bookmarkStart w:id="6" w:name="第三章防控重大新发突发传染病、动植物疫情"/>
      <w:bookmarkStart w:id="7" w:name="2-4"/>
      <w:bookmarkEnd w:id="4"/>
      <w:bookmarkEnd w:id="5"/>
      <w:bookmarkEnd w:id="6"/>
      <w:bookmarkEnd w:id="7"/>
      <w:r w:rsidRPr="001E003B">
        <w:rPr>
          <w:rFonts w:ascii="微软雅黑" w:eastAsia="微软雅黑" w:hAnsi="微软雅黑" w:cs="宋体" w:hint="eastAsia"/>
          <w:color w:val="333333"/>
          <w:kern w:val="0"/>
          <w:sz w:val="27"/>
          <w:szCs w:val="27"/>
        </w:rPr>
        <w:t>第三章防控重大新发突发传染病、动植物疫情</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国务院有关部门、县级以上地方人民政府及其有关部门应当根据预测和职责权限及时发布预警，并采取相应的防控措施。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第二十九条　任何单位和个人发现传染病、动植物疫病的，应当及时向医疗机构、有关专业机构或者部门报告。</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医疗机构、专业机构及其工作人员发现传染病、动植物疫病或者不明原因的聚集性疾病的，应当及时报告，并采取保护性措施。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依法应当报告的，任何单位和个人不得瞒报、谎报、缓报、漏报，不得授意他人瞒报、谎报、缓报，不得阻碍他人报告。</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第三十条　国家建立重大新发突发传染病、动植物疫情联防联控机制。</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发生重大新发突发传染病、动植物疫情，地方各级人民政府统一履行本行政区域内疫情防控职责，加强组织领导，开展群防群控、医疗救治，动员和鼓励社会力量依法有序参与疫情防控工作。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第三十一条　国家加强国境、口岸传染病和动植物疫情联合防控能力建设，建立传染病、动植物疫情防控国际合作网络，尽早发现、控制重大新发突发传染病、动植物疫情。</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第三十二条　国家保护野生动物，加强动物防疫，防止</w:t>
      </w:r>
      <w:hyperlink r:id="rId10" w:tgtFrame="_blank" w:history="1">
        <w:r w:rsidRPr="001E003B">
          <w:rPr>
            <w:rFonts w:ascii="Arial" w:eastAsia="宋体" w:hAnsi="Arial" w:cs="Arial"/>
            <w:color w:val="136EC2"/>
            <w:kern w:val="0"/>
          </w:rPr>
          <w:t>动物源性传染病</w:t>
        </w:r>
      </w:hyperlink>
      <w:r w:rsidRPr="001E003B">
        <w:rPr>
          <w:rFonts w:ascii="Arial" w:eastAsia="宋体" w:hAnsi="Arial" w:cs="Arial"/>
          <w:color w:val="333333"/>
          <w:kern w:val="0"/>
          <w:szCs w:val="21"/>
        </w:rPr>
        <w:t>传播。</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第三十三条　国家加强对抗生素药物等</w:t>
      </w:r>
      <w:hyperlink r:id="rId11" w:tgtFrame="_blank" w:history="1">
        <w:r w:rsidRPr="001E003B">
          <w:rPr>
            <w:rFonts w:ascii="Arial" w:eastAsia="宋体" w:hAnsi="Arial" w:cs="Arial"/>
            <w:color w:val="136EC2"/>
            <w:kern w:val="0"/>
          </w:rPr>
          <w:t>抗微生物药物</w:t>
        </w:r>
      </w:hyperlink>
      <w:r w:rsidRPr="001E003B">
        <w:rPr>
          <w:rFonts w:ascii="Arial" w:eastAsia="宋体" w:hAnsi="Arial" w:cs="Arial"/>
          <w:color w:val="333333"/>
          <w:kern w:val="0"/>
          <w:szCs w:val="21"/>
        </w:rPr>
        <w:t>使用和残留的管理，支持应对微生物耐药的基础研究和科技攻关。</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国务院卫生健康、农业农村、林业草原、生态环境等主管部门和药品监督管理部门应当根据职责分工，评估抗微生物药物残留对人体健康、环境的危害，建立抗微生物药物污染物指标评价体系。</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2_5"/>
      <w:bookmarkStart w:id="9" w:name="sub24336721_2_5"/>
      <w:bookmarkStart w:id="10" w:name="第四章_生物技术研究、开发与应用安全"/>
      <w:bookmarkStart w:id="11" w:name="2-5"/>
      <w:bookmarkEnd w:id="8"/>
      <w:bookmarkEnd w:id="9"/>
      <w:bookmarkEnd w:id="10"/>
      <w:bookmarkEnd w:id="11"/>
      <w:r w:rsidRPr="001E003B">
        <w:rPr>
          <w:rFonts w:ascii="微软雅黑" w:eastAsia="微软雅黑" w:hAnsi="微软雅黑" w:cs="宋体" w:hint="eastAsia"/>
          <w:color w:val="333333"/>
          <w:kern w:val="0"/>
          <w:sz w:val="27"/>
          <w:szCs w:val="27"/>
        </w:rPr>
        <w:t>第四章 生物技术研究、开发与应用安全</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第三十四条　国家加强对生物技术研究、开发与应用活动的安全管理，禁止从事危及公众健康、损害生物资源、破坏生态系统和生物多样性等危害生物安全的生物技术研究、开发与应用活动。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从事生物技术研究、开发与应用活动，应当符合伦理原则。</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第三十五条　从事生物技术研究、开发与应用活动的单位应当对本单位生物技术研究、开发与应用的安全负责，采取生物安全风险防控措施，制定生物安全培训、跟踪检查、定期报告等工作制度，强化过程管理。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第三十六条　国家对生物技术研究、开发活动实行分类管理。根据对公众健康、工业农业、生态环境等造成危害的风险程度，将生物技术研究、开发活动分为高风险、中风险、低风险三类。</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生物技术研究、开发活动风险分类标准及名录由国务院科学技术、卫生健康、农业农村等主管部门根据职责分工，会同国务院其他有关部门制定、调整并公布。</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第三十七条　从事生物技术研究、开发活动，应当遵守国家生物技术研究开发安全管理规范。</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从事生物技术研究、开发活动，应当进行风险类别判断，密切关注风险变化，及时采取应对措施。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第三十八条　从事高风险、中风险生物技术研究、开发活动，应当由在我国境内依法成立的法人组织进行，并依法取得批准或者进行备案。</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从事高风险、中风险生物技术研究、开发活动，应当进行风险评估，制定风险防控计划和生物安全事件应急预案，降低研究、开发活动实施的风险。</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第三十九条　国家对涉及生物安全的重要设备和特殊生物因子实行追溯管理。购买或者引进列入管控清单的重要设备和特殊生物因子，应当进行登记，确保可追溯，并报国务院有关部门备案。</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个人不得购买或者持有列入管控清单的重要设备和特殊生物因子。</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第四十条　从事生物医学新技术临床研究，应当通过伦理审查，并在具备相应条件的医疗机构内进行；进行人体临床研究操作的，应当由符合相应条件的卫生</w:t>
      </w:r>
      <w:hyperlink r:id="rId12" w:tgtFrame="_blank" w:history="1">
        <w:r w:rsidRPr="001E003B">
          <w:rPr>
            <w:rFonts w:ascii="Arial" w:eastAsia="宋体" w:hAnsi="Arial" w:cs="Arial"/>
            <w:color w:val="136EC2"/>
            <w:kern w:val="0"/>
          </w:rPr>
          <w:t>专业技术人员</w:t>
        </w:r>
      </w:hyperlink>
      <w:r w:rsidRPr="001E003B">
        <w:rPr>
          <w:rFonts w:ascii="Arial" w:eastAsia="宋体" w:hAnsi="Arial" w:cs="Arial"/>
          <w:color w:val="333333"/>
          <w:kern w:val="0"/>
          <w:szCs w:val="21"/>
        </w:rPr>
        <w:t>执行。</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第四十一条　国务院有关部门依法对生物技术应用活动进行跟踪评估，发现存在生物安全风险的，应当及时采取有效补救和管控措施。</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2_6"/>
      <w:bookmarkStart w:id="13" w:name="sub24336721_2_6"/>
      <w:bookmarkStart w:id="14" w:name="第五章_病原微生物实验室生物安全"/>
      <w:bookmarkStart w:id="15" w:name="2-6"/>
      <w:bookmarkEnd w:id="12"/>
      <w:bookmarkEnd w:id="13"/>
      <w:bookmarkEnd w:id="14"/>
      <w:bookmarkEnd w:id="15"/>
      <w:r w:rsidRPr="001E003B">
        <w:rPr>
          <w:rFonts w:ascii="微软雅黑" w:eastAsia="微软雅黑" w:hAnsi="微软雅黑" w:cs="宋体" w:hint="eastAsia"/>
          <w:color w:val="333333"/>
          <w:kern w:val="0"/>
          <w:sz w:val="27"/>
          <w:szCs w:val="27"/>
        </w:rPr>
        <w:lastRenderedPageBreak/>
        <w:t>第五章 病原微生物实验室生物安全</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第四十二条　国家加强对病原</w:t>
      </w:r>
      <w:hyperlink r:id="rId13" w:tgtFrame="_blank" w:history="1">
        <w:r w:rsidRPr="001E003B">
          <w:rPr>
            <w:rFonts w:ascii="Arial" w:eastAsia="宋体" w:hAnsi="Arial" w:cs="Arial"/>
            <w:color w:val="136EC2"/>
            <w:kern w:val="0"/>
          </w:rPr>
          <w:t>微生物实验室</w:t>
        </w:r>
      </w:hyperlink>
      <w:r w:rsidRPr="001E003B">
        <w:rPr>
          <w:rFonts w:ascii="Arial" w:eastAsia="宋体" w:hAnsi="Arial" w:cs="Arial"/>
          <w:color w:val="333333"/>
          <w:kern w:val="0"/>
          <w:szCs w:val="21"/>
        </w:rPr>
        <w:t>生物安全的管理，制定统一的实验室生物安全标准。病原微生物实验室应当符合生物安全国家标准和要求。</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从事病原微生物实验活动，应当严格遵守有关国家标准和实验室技术规范、操作规程，采取安全防范措施。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第四十三条　国家根据病原微生物的传染性、感染后对人和动物的个体或者群体的危害程度，对病原微生物实行分类管理。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从事高致病性或者疑似高致病性病原微生物样本采集、保藏、运输活动，应当具备相应条件，符合生物安全管理规范。具体办法由国务院卫生健康、农业农村主管部门制定。</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第四十四条　设立病原微生物实验室，应当依法取得批准或者进行备案。</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个人不得设立病原微生物实验室或者从事病原微生物实验活动。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第四十五条　国家根据对病原微生物的生物安全防护水平，对病原微生物实验室实行分等级管理。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从事病原微生物实验活动应当在相应等级的实验室进行。低等级病原微生物实验室不得从事国家病原微生物目录规定应当在高等级病原微生物实验室进行的病原微生物实验活动。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第四十六条　高等级病原微生物实验室从事高致病性或者疑似高致病性病原微生物实验活动，应当经省级以上人民政府卫生健康或者农业农村主管部门批准，并将实验活动情况向批准部门报告。</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对我国尚未发现或者已经宣布消灭的病原微生物，未经批准不得从事相关实验活动。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第四十七条　病原微生物实验室应当采取措施，加强对实验动物的管理，防止实验动物逃逸，对使用后的实验动物按照国家规定进行</w:t>
      </w:r>
      <w:hyperlink r:id="rId14" w:tgtFrame="_blank" w:history="1">
        <w:r w:rsidRPr="001E003B">
          <w:rPr>
            <w:rFonts w:ascii="Arial" w:eastAsia="宋体" w:hAnsi="Arial" w:cs="Arial"/>
            <w:color w:val="136EC2"/>
            <w:kern w:val="0"/>
          </w:rPr>
          <w:t>无害化处理</w:t>
        </w:r>
      </w:hyperlink>
      <w:r w:rsidRPr="001E003B">
        <w:rPr>
          <w:rFonts w:ascii="Arial" w:eastAsia="宋体" w:hAnsi="Arial" w:cs="Arial"/>
          <w:color w:val="333333"/>
          <w:kern w:val="0"/>
          <w:szCs w:val="21"/>
        </w:rPr>
        <w:t>，实现实验动物可追溯。禁止将使用后的实验动物流入市场。</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病原微生物实验室应当加强对实验活动废弃物的管理，依法对废水、废气以及其他废弃物进行处置，采取措施防止污染。</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病原微生物实验室设立单位的法定代表人和实验室负责人对实验室的生物安全负责。</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第四十九条　病原微生物实验室的设立单位应当建立和完善安全保卫制度，采取安全保卫措施，保障实验室及其病原微生物的安全。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国家加强对高等级病原微生物实验室的安全保卫。高等级病原微生物实验室应当接受公安机关等部门有关实验室安全保卫工作的监督指导，严防高致病性病原微生物泄漏、丢失和被盗、被抢。</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国家建立高等级病原微生物实验室人员进入审核制度。进入高等级病原微生物实验室的人员应当经实验室负责人批准。对可能影响实验室生物安全的，不予批准；对批准进入的，应当采取安全保障措施。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第五十一条　病原微生物实验室所在地省级人民政府及其卫生健康主管部门应当加强实验室所在地感染性疾病医疗资源配置，提高感染性疾病医疗救治能力。</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第五十二条　企业对涉及病原微生物操作的生产车间的生物安全管理，依照有关病原微生物实验室的规定和其他生物安全管理规范进行。</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涉及</w:t>
      </w:r>
      <w:hyperlink r:id="rId15" w:tgtFrame="_blank" w:history="1">
        <w:r w:rsidRPr="001E003B">
          <w:rPr>
            <w:rFonts w:ascii="Arial" w:eastAsia="宋体" w:hAnsi="Arial" w:cs="Arial"/>
            <w:color w:val="136EC2"/>
            <w:kern w:val="0"/>
          </w:rPr>
          <w:t>生物毒素</w:t>
        </w:r>
      </w:hyperlink>
      <w:r w:rsidRPr="001E003B">
        <w:rPr>
          <w:rFonts w:ascii="Arial" w:eastAsia="宋体" w:hAnsi="Arial" w:cs="Arial"/>
          <w:color w:val="333333"/>
          <w:kern w:val="0"/>
          <w:szCs w:val="21"/>
        </w:rPr>
        <w:t>、植物有害生物及其他生物因子操作的</w:t>
      </w:r>
      <w:hyperlink r:id="rId16" w:tgtFrame="_blank" w:history="1">
        <w:r w:rsidRPr="001E003B">
          <w:rPr>
            <w:rFonts w:ascii="Arial" w:eastAsia="宋体" w:hAnsi="Arial" w:cs="Arial"/>
            <w:color w:val="136EC2"/>
            <w:kern w:val="0"/>
          </w:rPr>
          <w:t>生物安全实验室</w:t>
        </w:r>
      </w:hyperlink>
      <w:r w:rsidRPr="001E003B">
        <w:rPr>
          <w:rFonts w:ascii="Arial" w:eastAsia="宋体" w:hAnsi="Arial" w:cs="Arial"/>
          <w:color w:val="333333"/>
          <w:kern w:val="0"/>
          <w:szCs w:val="21"/>
        </w:rPr>
        <w:t>的建设和管理，参照有关病原微生物实验室的规定执行。</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7"/>
      <w:bookmarkStart w:id="17" w:name="sub24336721_2_7"/>
      <w:bookmarkStart w:id="18" w:name="第六章_人类遗传资源与生物资源安全"/>
      <w:bookmarkStart w:id="19" w:name="2-7"/>
      <w:bookmarkEnd w:id="16"/>
      <w:bookmarkEnd w:id="17"/>
      <w:bookmarkEnd w:id="18"/>
      <w:bookmarkEnd w:id="19"/>
      <w:r w:rsidRPr="001E003B">
        <w:rPr>
          <w:rFonts w:ascii="微软雅黑" w:eastAsia="微软雅黑" w:hAnsi="微软雅黑" w:cs="宋体" w:hint="eastAsia"/>
          <w:color w:val="333333"/>
          <w:kern w:val="0"/>
          <w:sz w:val="27"/>
          <w:szCs w:val="27"/>
        </w:rPr>
        <w:t>第六章 人类遗传资源与生物资源安全</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第五十三条　国家加强对我国人类遗传资源和生物资源采集、保藏、利用、对外提供等活动的管理和监督，保障人类遗传资源和生物资源安全。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国家对我国人类遗传资源和生物资源享有主权。</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第五十四条　国家开展人类遗传资源和生物资源调查。</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国务院科学技术主管部门组织开展我国人类遗传资源调查，制定重要遗传家系和特定地区人类遗传资源申报登记办法。</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国务院科学技术、自然资源、生态环境、卫生健康、农业农村、林业草原、中医药主管部门根据职责分工，组织开展生物资源调查，制定重要生物资源申报登记办法。</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第五十五条　采集、保藏、利用、对外提供我国人类遗传资源，应当符合伦理原则，不得危害公众健康、国家安全和社会公共利益。</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第五十六条　从事下列活动，应当经国务院科学技术主管部门批准：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（一）采集我国重要遗传家系、特定地区人类遗传资源或者采集国务院科学技术主管部门规定的种类、数量的人类遗传资源；</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（二）保藏我国人类遗传资源；</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（三）利用我国人类遗传资源开展国际科学研究合作；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（四）将我国人类遗传资源材料运送、邮寄、携带出境。</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前款规定不包括以临床诊疗、采供血服务、查处违法犯罪、兴奋剂检测和殡葬等为目的采集、保藏人类遗传资源及开展的相关活动。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境外组织、个人及其设立或者实际控制的机构不得在我国境内采集、保藏我国人类遗传资源，不得向境外提供我国人类遗传资源。</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第五十七条　将我国人类遗传资源信息向境外组织、个人及其设立或者实际控制的机构提供或者开放使用的，应当向国务院科学技术主管部门事先报告并提交信息备份。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第五十八条　采集、保藏、利用、运输出境我国珍贵、濒危、特有物种及其可用于再生或者繁殖传代的个体、器官、组织、细胞、基因等遗传资源，应当遵守有关法律法规。</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境外组织、个人及其设立或者实际控制的机构获取和利用我国生物资源，应当依法取得批准。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第五十九条　利用我国生物资源开展国际科学研究合作，应当依法取得批准。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利用我国人类遗传资源和生物资源开展国际科学研究合作，应当保证中方单位及其研究人员全过程、实质性地参与研究，依法分享相关权益。</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第六十条　国家加强对外来物种入侵的防范和应对，保护生物多样性。国务院农业农村主管部门会同国务院其他有关部门制定外来入侵物种名录和管理办法。</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国务院有关部门根据职责分工，加强对外来入侵物种的调查、监测、预警、控制、评估、清除以及生态修复等工作。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任何单位和个人未经批准，不得擅自引进、释放或者丢弃外来物种。</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0" w:name="2_8"/>
      <w:bookmarkStart w:id="21" w:name="sub24336721_2_8"/>
      <w:bookmarkStart w:id="22" w:name="第七章_防范生物恐怖与生物武器威胁"/>
      <w:bookmarkStart w:id="23" w:name="2-8"/>
      <w:bookmarkEnd w:id="20"/>
      <w:bookmarkEnd w:id="21"/>
      <w:bookmarkEnd w:id="22"/>
      <w:bookmarkEnd w:id="23"/>
      <w:r w:rsidRPr="001E003B">
        <w:rPr>
          <w:rFonts w:ascii="微软雅黑" w:eastAsia="微软雅黑" w:hAnsi="微软雅黑" w:cs="宋体" w:hint="eastAsia"/>
          <w:color w:val="333333"/>
          <w:kern w:val="0"/>
          <w:sz w:val="27"/>
          <w:szCs w:val="27"/>
        </w:rPr>
        <w:t>第七章 防范生物恐怖与生物武器威胁</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第六十一条　国家采取一切必要措施防范生物恐怖与生物武器威胁。</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禁止开发、制造或者以其他方式获取、储存、持有和使用生物武器。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禁止以任何方式唆使、资助、协助他人开发、制造或者以其他方式获取生物武器。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第六十二条　国务院有关部门制定、修改、公布可被用于生物恐怖活动、制造生物武器的生物体、生物毒素、设备或者技术清单，加强监管，防止其被用于制造生物武器或者恐怖目的。</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第六十四条　国务院有关部门、省级人民政府及其有关部门负责组织遭受生物恐怖袭击、生物武器攻击后的人员救治与安置、环境消毒、生态修复、安全监测和社会秩序恢复等工作。</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第六十五条　国家组织开展对我国境内战争遗留生物武器及其危害结果、潜在影响的调查。</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国家组织建设存放和处理战争遗留生物武器设施，保障对战争遗留生物武器的安全处置。</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4" w:name="2_9"/>
      <w:bookmarkStart w:id="25" w:name="sub24336721_2_9"/>
      <w:bookmarkStart w:id="26" w:name="第八章_生物安全能力建设"/>
      <w:bookmarkStart w:id="27" w:name="2-9"/>
      <w:bookmarkEnd w:id="24"/>
      <w:bookmarkEnd w:id="25"/>
      <w:bookmarkEnd w:id="26"/>
      <w:bookmarkEnd w:id="27"/>
      <w:r w:rsidRPr="001E003B">
        <w:rPr>
          <w:rFonts w:ascii="微软雅黑" w:eastAsia="微软雅黑" w:hAnsi="微软雅黑" w:cs="宋体" w:hint="eastAsia"/>
          <w:color w:val="333333"/>
          <w:kern w:val="0"/>
          <w:sz w:val="27"/>
          <w:szCs w:val="27"/>
        </w:rPr>
        <w:t>第八章 生物安全能力建设</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第六十六条　国家制定生物安全事业发展规划，加强生物安全能力建设，提高应对生物安全事件的能力和水平。</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县级以上人民政府应当支持生物安全事业发展，按照事权划分，将支持下列生物安全事业发展的相关支出列入政府预算：</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（一）监测网络的构建和运行；</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（二）应急处置和防控物资的储备；</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（三）关键基础设施的建设和运行；</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（四）关键技术和产品的研究、开发；</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（五）人类遗传资源和生物资源的调查、保藏；</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（六）法律法规规定的其他重要生物安全事业。</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第六十九条　国务院有关部门根据职责分工，加强生物基础科学研究人才和生物领域专业技术人才培养，推动生物基础科学学科建设和科学研究。</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国家生物安全基础设施重要岗位的从业人员应当具备符合要求的资格，相关信息应当向国务院有关部门备案，并接受岗位培训。</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第七十条　国家加强重大新发突发传染病、动植物疫情等生物安全风险防控的物资储备。</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国家加强生物安全应急药品、装备等物资的研究、开发和技术储备。国务院有关部门根据职责分工，落实生物安全应急药品、装备等物资研究、开发和技术储备的相关措施。</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第七十一条　国家对从事高致病性病原微生物实验活动、生物安全事件现场处置等高风险生物安全工作的人员，提供有效的防护措施和医疗保障。</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8" w:name="2_10"/>
      <w:bookmarkStart w:id="29" w:name="sub24336721_2_10"/>
      <w:bookmarkStart w:id="30" w:name="第九章_法律责任"/>
      <w:bookmarkStart w:id="31" w:name="2-10"/>
      <w:bookmarkEnd w:id="28"/>
      <w:bookmarkEnd w:id="29"/>
      <w:bookmarkEnd w:id="30"/>
      <w:bookmarkEnd w:id="31"/>
      <w:r w:rsidRPr="001E003B">
        <w:rPr>
          <w:rFonts w:ascii="微软雅黑" w:eastAsia="微软雅黑" w:hAnsi="微软雅黑" w:cs="宋体" w:hint="eastAsia"/>
          <w:color w:val="333333"/>
          <w:kern w:val="0"/>
          <w:sz w:val="27"/>
          <w:szCs w:val="27"/>
        </w:rPr>
        <w:t>第九章 法律责任</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第七十二条　违反本法规定，履行生物安全管理职责的工作人员在生物安全工作中滥用职权、玩忽职守、徇私舞弊或者有其他违法行为的，依法给予处分。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违反本法规定，编造、散布虚假的生物安全信息，构成违反治安管理行为的，由公安机关依法给予</w:t>
      </w:r>
      <w:hyperlink r:id="rId17" w:tgtFrame="_blank" w:history="1">
        <w:r w:rsidRPr="001E003B">
          <w:rPr>
            <w:rFonts w:ascii="Arial" w:eastAsia="宋体" w:hAnsi="Arial" w:cs="Arial"/>
            <w:color w:val="136EC2"/>
            <w:kern w:val="0"/>
          </w:rPr>
          <w:t>治安管理处罚</w:t>
        </w:r>
      </w:hyperlink>
      <w:r w:rsidRPr="001E003B">
        <w:rPr>
          <w:rFonts w:ascii="Arial" w:eastAsia="宋体" w:hAnsi="Arial" w:cs="Arial"/>
          <w:color w:val="333333"/>
          <w:kern w:val="0"/>
          <w:szCs w:val="21"/>
        </w:rPr>
        <w:t>。</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w:t>
      </w:r>
      <w:r w:rsidRPr="001E003B">
        <w:rPr>
          <w:rFonts w:ascii="Arial" w:eastAsia="宋体" w:hAnsi="Arial" w:cs="Arial"/>
          <w:color w:val="333333"/>
          <w:kern w:val="0"/>
          <w:szCs w:val="21"/>
        </w:rPr>
        <w:lastRenderedPageBreak/>
        <w:t>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第七十八条　违反本法规定，有下列行为之一的，由县级以上人民政府有关部门根据职责分工，责令改正，没收违法所得，给予警告，可以并处十万元以上一百万元以下的罚款：</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（一）购买或者引进列入管控清单的重要设备、特殊生物因子未进行登记，或者未报国务院有关部门备案；</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（二）个人购买或者持有列入管控清单的重要设备或者特殊生物因子；</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（三）个人设立病原微生物实验室或者从事病原微生物实验活动；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（四）未经实验室负责人批准进入高等级病原微生物实验室。</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第八十一条　违反本法规定，未经批准，擅自引进外来物种的，由县级以上人民政府有关部门根据职责分工，没收引进的外来物种，并处五万元以上二十五万元以下的罚款。</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违反本法规定，未经批准，擅自释放或者丢弃外来物种的，由县级以上人民政府有关部门根据职责分工，责令限期捕回、找回释放或者丢弃的外来物种，处一万元以上五万元以下的罚款。</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第八十二条　违反本法规定，构成犯罪的，依法追究刑事责任；造成人身、财产或者其他损害的，依法承担民事责任。</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第八十三条　违反本法规定的生物安全违法行为，本法未规定法律责任，其他有关法律、行政法规有规定的，依照其规定。</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第八十四条　境外组织或者个人通过运输、邮寄、携带危险生物因子入境或者以其他方式危害我国生物安全的，依法追究法律责任，并可以采取其他必要措施。</w:t>
      </w:r>
    </w:p>
    <w:p w:rsidR="001E003B" w:rsidRPr="001E003B" w:rsidRDefault="001E003B" w:rsidP="001E003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32" w:name="2_11"/>
      <w:bookmarkStart w:id="33" w:name="sub24336721_2_11"/>
      <w:bookmarkStart w:id="34" w:name="第十章_附则"/>
      <w:bookmarkStart w:id="35" w:name="2-11"/>
      <w:bookmarkEnd w:id="32"/>
      <w:bookmarkEnd w:id="33"/>
      <w:bookmarkEnd w:id="34"/>
      <w:bookmarkEnd w:id="35"/>
      <w:r w:rsidRPr="001E003B">
        <w:rPr>
          <w:rFonts w:ascii="微软雅黑" w:eastAsia="微软雅黑" w:hAnsi="微软雅黑" w:cs="宋体" w:hint="eastAsia"/>
          <w:color w:val="333333"/>
          <w:kern w:val="0"/>
          <w:sz w:val="27"/>
          <w:szCs w:val="27"/>
        </w:rPr>
        <w:t>第十章 附则</w:t>
      </w:r>
    </w:p>
    <w:p w:rsidR="001E003B" w:rsidRPr="001E003B" w:rsidRDefault="001E003B" w:rsidP="001E003B">
      <w:pPr>
        <w:widowControl/>
        <w:shd w:val="clear" w:color="auto" w:fill="FFFFFF"/>
        <w:spacing w:line="360" w:lineRule="atLeast"/>
        <w:ind w:firstLine="480"/>
        <w:jc w:val="left"/>
        <w:rPr>
          <w:rFonts w:ascii="Arial" w:eastAsia="宋体" w:hAnsi="Arial" w:cs="Arial" w:hint="eastAsia"/>
          <w:color w:val="333333"/>
          <w:kern w:val="0"/>
          <w:szCs w:val="21"/>
        </w:rPr>
      </w:pPr>
      <w:r w:rsidRPr="001E003B">
        <w:rPr>
          <w:rFonts w:ascii="Arial" w:eastAsia="宋体" w:hAnsi="Arial" w:cs="Arial"/>
          <w:color w:val="333333"/>
          <w:kern w:val="0"/>
          <w:szCs w:val="21"/>
        </w:rPr>
        <w:t>第八十五条　本法下列术语的含义：</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（一）</w:t>
      </w:r>
      <w:hyperlink r:id="rId18" w:tgtFrame="_blank" w:history="1">
        <w:r w:rsidRPr="001E003B">
          <w:rPr>
            <w:rFonts w:ascii="Arial" w:eastAsia="宋体" w:hAnsi="Arial" w:cs="Arial"/>
            <w:color w:val="136EC2"/>
            <w:kern w:val="0"/>
          </w:rPr>
          <w:t>生物因子</w:t>
        </w:r>
      </w:hyperlink>
      <w:r w:rsidRPr="001E003B">
        <w:rPr>
          <w:rFonts w:ascii="Arial" w:eastAsia="宋体" w:hAnsi="Arial" w:cs="Arial"/>
          <w:color w:val="333333"/>
          <w:kern w:val="0"/>
          <w:szCs w:val="21"/>
        </w:rPr>
        <w:t>，是指动物、植物、微生物、生物毒素及其他生物活性物质。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（二）重大新发突发传染病，是指我国境内首次出现或者已经宣布消灭再次发生，或者突然发生，造成或者可能造成公众健康和生命安全严重损害，引起社会恐慌，影响社会稳定的传染病。</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（三）重大新发突发动物疫情，是指我国境内首次发生或者已经宣布消灭的</w:t>
      </w:r>
      <w:hyperlink r:id="rId19" w:tgtFrame="_blank" w:history="1">
        <w:r w:rsidRPr="001E003B">
          <w:rPr>
            <w:rFonts w:ascii="Arial" w:eastAsia="宋体" w:hAnsi="Arial" w:cs="Arial"/>
            <w:color w:val="136EC2"/>
            <w:kern w:val="0"/>
          </w:rPr>
          <w:t>动物疫病</w:t>
        </w:r>
      </w:hyperlink>
      <w:r w:rsidRPr="001E003B">
        <w:rPr>
          <w:rFonts w:ascii="Arial" w:eastAsia="宋体" w:hAnsi="Arial" w:cs="Arial"/>
          <w:color w:val="333333"/>
          <w:kern w:val="0"/>
          <w:szCs w:val="21"/>
        </w:rPr>
        <w:t>再次发生，或者发病率、死亡率较高的潜伏动物疫病突然发生并迅速传播，给养殖业生产安全造成严重威胁、危害，以及可能对公众健康和生命安全造成危害的情形。</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（五）生物技术研究、开发与应用，是指通过科学和工程原理认识、改造、合成、利用生物而从事的科学研究、技术开发与应用等活动。</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（六）</w:t>
      </w:r>
      <w:hyperlink r:id="rId20" w:tgtFrame="_blank" w:history="1">
        <w:r w:rsidRPr="001E003B">
          <w:rPr>
            <w:rFonts w:ascii="Arial" w:eastAsia="宋体" w:hAnsi="Arial" w:cs="Arial"/>
            <w:color w:val="136EC2"/>
            <w:kern w:val="0"/>
          </w:rPr>
          <w:t>病原微生物</w:t>
        </w:r>
      </w:hyperlink>
      <w:r w:rsidRPr="001E003B">
        <w:rPr>
          <w:rFonts w:ascii="Arial" w:eastAsia="宋体" w:hAnsi="Arial" w:cs="Arial"/>
          <w:color w:val="333333"/>
          <w:kern w:val="0"/>
          <w:szCs w:val="21"/>
        </w:rPr>
        <w:t>，是指可以侵犯人、动物引起感染甚至传染病的微生物，包括病毒、细菌、真菌、立克次体、寄生虫等。</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（七）植物有害生物，是指能够对农作物、林木等植物造成危害的真菌、细菌、病毒、昆虫、线虫、杂草、害鼠、软体动物等生物。</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（八）</w:t>
      </w:r>
      <w:hyperlink r:id="rId21" w:tgtFrame="_blank" w:history="1">
        <w:r w:rsidRPr="001E003B">
          <w:rPr>
            <w:rFonts w:ascii="Arial" w:eastAsia="宋体" w:hAnsi="Arial" w:cs="Arial"/>
            <w:color w:val="136EC2"/>
            <w:kern w:val="0"/>
          </w:rPr>
          <w:t>人类遗传资源</w:t>
        </w:r>
      </w:hyperlink>
      <w:r w:rsidRPr="001E003B">
        <w:rPr>
          <w:rFonts w:ascii="Arial" w:eastAsia="宋体" w:hAnsi="Arial" w:cs="Arial"/>
          <w:color w:val="333333"/>
          <w:kern w:val="0"/>
          <w:szCs w:val="21"/>
        </w:rPr>
        <w:t>，包括人类遗传资源材料和人类遗传资源信息。人类遗传资源材料是指含有人体基因组、基因等遗传物质的器官、组织、细胞等遗传材料。人类遗传资源信息是指利用人类遗传资源材料产生的数据等信息资料。</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（九）微生物耐药，是指微生物对抗微生物药物产生抗性，导致抗微生物药物不能有效控制微生物的感染。</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（十）</w:t>
      </w:r>
      <w:hyperlink r:id="rId22" w:tgtFrame="_blank" w:history="1">
        <w:r w:rsidRPr="001E003B">
          <w:rPr>
            <w:rFonts w:ascii="Arial" w:eastAsia="宋体" w:hAnsi="Arial" w:cs="Arial"/>
            <w:color w:val="136EC2"/>
            <w:kern w:val="0"/>
          </w:rPr>
          <w:t>生物武器</w:t>
        </w:r>
      </w:hyperlink>
      <w:r w:rsidRPr="001E003B">
        <w:rPr>
          <w:rFonts w:ascii="Arial" w:eastAsia="宋体" w:hAnsi="Arial" w:cs="Arial"/>
          <w:color w:val="333333"/>
          <w:kern w:val="0"/>
          <w:szCs w:val="21"/>
        </w:rPr>
        <w:t>，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（十一）</w:t>
      </w:r>
      <w:hyperlink r:id="rId23" w:tgtFrame="_blank" w:history="1">
        <w:r w:rsidRPr="001E003B">
          <w:rPr>
            <w:rFonts w:ascii="Arial" w:eastAsia="宋体" w:hAnsi="Arial" w:cs="Arial"/>
            <w:color w:val="136EC2"/>
            <w:kern w:val="0"/>
          </w:rPr>
          <w:t>生物恐怖</w:t>
        </w:r>
      </w:hyperlink>
      <w:r w:rsidRPr="001E003B">
        <w:rPr>
          <w:rFonts w:ascii="Arial" w:eastAsia="宋体" w:hAnsi="Arial" w:cs="Arial"/>
          <w:color w:val="333333"/>
          <w:kern w:val="0"/>
          <w:szCs w:val="21"/>
        </w:rPr>
        <w:t>，是指故意使用致病性微生物、生物毒素等实施袭击，损害人类或者动植物健康，引起社会恐慌，企图达到特定政治目的的行为。</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lastRenderedPageBreak/>
        <w:t>第八十六条　生物安全信息属于国家秘密的，应当依照《</w:t>
      </w:r>
      <w:hyperlink r:id="rId24" w:tgtFrame="_blank" w:history="1">
        <w:r w:rsidRPr="001E003B">
          <w:rPr>
            <w:rFonts w:ascii="Arial" w:eastAsia="宋体" w:hAnsi="Arial" w:cs="Arial"/>
            <w:color w:val="136EC2"/>
            <w:kern w:val="0"/>
          </w:rPr>
          <w:t>中华人民共和国保守国家秘密法</w:t>
        </w:r>
      </w:hyperlink>
      <w:r w:rsidRPr="001E003B">
        <w:rPr>
          <w:rFonts w:ascii="Arial" w:eastAsia="宋体" w:hAnsi="Arial" w:cs="Arial"/>
          <w:color w:val="333333"/>
          <w:kern w:val="0"/>
          <w:szCs w:val="21"/>
        </w:rPr>
        <w:t>》和国家其他有关保密规定实施保密管理。</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第八十七条　中国人民解放军、中国人民武装警察部队的生物安全活动，由中央军事委员会依照本法规定的原则另行规定。</w:t>
      </w:r>
    </w:p>
    <w:p w:rsidR="001E003B" w:rsidRPr="001E003B" w:rsidRDefault="001E003B" w:rsidP="001E003B">
      <w:pPr>
        <w:widowControl/>
        <w:shd w:val="clear" w:color="auto" w:fill="FFFFFF"/>
        <w:spacing w:line="360" w:lineRule="atLeast"/>
        <w:ind w:firstLine="480"/>
        <w:jc w:val="left"/>
        <w:rPr>
          <w:rFonts w:ascii="Arial" w:eastAsia="宋体" w:hAnsi="Arial" w:cs="Arial"/>
          <w:color w:val="333333"/>
          <w:kern w:val="0"/>
          <w:szCs w:val="21"/>
        </w:rPr>
      </w:pPr>
      <w:r w:rsidRPr="001E003B">
        <w:rPr>
          <w:rFonts w:ascii="Arial" w:eastAsia="宋体" w:hAnsi="Arial" w:cs="Arial"/>
          <w:color w:val="333333"/>
          <w:kern w:val="0"/>
          <w:szCs w:val="21"/>
        </w:rPr>
        <w:t>第八十八条　本法自</w:t>
      </w:r>
      <w:r w:rsidRPr="001E003B">
        <w:rPr>
          <w:rFonts w:ascii="Arial" w:eastAsia="宋体" w:hAnsi="Arial" w:cs="Arial"/>
          <w:color w:val="333333"/>
          <w:kern w:val="0"/>
          <w:szCs w:val="21"/>
        </w:rPr>
        <w:t>2021</w:t>
      </w:r>
      <w:r w:rsidRPr="001E003B">
        <w:rPr>
          <w:rFonts w:ascii="Arial" w:eastAsia="宋体" w:hAnsi="Arial" w:cs="Arial"/>
          <w:color w:val="333333"/>
          <w:kern w:val="0"/>
          <w:szCs w:val="21"/>
        </w:rPr>
        <w:t>年</w:t>
      </w:r>
      <w:r w:rsidRPr="001E003B">
        <w:rPr>
          <w:rFonts w:ascii="Arial" w:eastAsia="宋体" w:hAnsi="Arial" w:cs="Arial"/>
          <w:color w:val="333333"/>
          <w:kern w:val="0"/>
          <w:szCs w:val="21"/>
        </w:rPr>
        <w:t>4</w:t>
      </w:r>
      <w:r w:rsidRPr="001E003B">
        <w:rPr>
          <w:rFonts w:ascii="Arial" w:eastAsia="宋体" w:hAnsi="Arial" w:cs="Arial"/>
          <w:color w:val="333333"/>
          <w:kern w:val="0"/>
          <w:szCs w:val="21"/>
        </w:rPr>
        <w:t>月</w:t>
      </w:r>
      <w:r w:rsidRPr="001E003B">
        <w:rPr>
          <w:rFonts w:ascii="Arial" w:eastAsia="宋体" w:hAnsi="Arial" w:cs="Arial"/>
          <w:color w:val="333333"/>
          <w:kern w:val="0"/>
          <w:szCs w:val="21"/>
        </w:rPr>
        <w:t>15</w:t>
      </w:r>
      <w:r w:rsidRPr="001E003B">
        <w:rPr>
          <w:rFonts w:ascii="Arial" w:eastAsia="宋体" w:hAnsi="Arial" w:cs="Arial"/>
          <w:color w:val="333333"/>
          <w:kern w:val="0"/>
          <w:szCs w:val="21"/>
        </w:rPr>
        <w:t>日起施行。</w:t>
      </w:r>
    </w:p>
    <w:p w:rsidR="001E003B" w:rsidRPr="001E003B" w:rsidRDefault="001E003B"/>
    <w:sectPr w:rsidR="001E003B" w:rsidRPr="001E003B" w:rsidSect="00C647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003B"/>
    <w:rsid w:val="00186B18"/>
    <w:rsid w:val="001E003B"/>
    <w:rsid w:val="003E0AAA"/>
    <w:rsid w:val="00584CEE"/>
    <w:rsid w:val="006449C8"/>
    <w:rsid w:val="00AC2941"/>
    <w:rsid w:val="00B330AE"/>
    <w:rsid w:val="00C64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6E"/>
    <w:pPr>
      <w:widowControl w:val="0"/>
      <w:jc w:val="both"/>
    </w:pPr>
  </w:style>
  <w:style w:type="paragraph" w:styleId="3">
    <w:name w:val="heading 3"/>
    <w:basedOn w:val="a"/>
    <w:link w:val="3Char"/>
    <w:uiPriority w:val="9"/>
    <w:qFormat/>
    <w:rsid w:val="001E003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E003B"/>
    <w:rPr>
      <w:rFonts w:ascii="宋体" w:eastAsia="宋体" w:hAnsi="宋体" w:cs="宋体"/>
      <w:b/>
      <w:bCs/>
      <w:kern w:val="0"/>
      <w:sz w:val="27"/>
      <w:szCs w:val="27"/>
    </w:rPr>
  </w:style>
  <w:style w:type="character" w:styleId="a3">
    <w:name w:val="Hyperlink"/>
    <w:basedOn w:val="a0"/>
    <w:uiPriority w:val="99"/>
    <w:semiHidden/>
    <w:unhideWhenUsed/>
    <w:rsid w:val="001E003B"/>
    <w:rPr>
      <w:color w:val="0000FF"/>
      <w:u w:val="single"/>
    </w:rPr>
  </w:style>
</w:styles>
</file>

<file path=word/webSettings.xml><?xml version="1.0" encoding="utf-8"?>
<w:webSettings xmlns:r="http://schemas.openxmlformats.org/officeDocument/2006/relationships" xmlns:w="http://schemas.openxmlformats.org/wordprocessingml/2006/main">
  <w:divs>
    <w:div w:id="173493539">
      <w:bodyDiv w:val="1"/>
      <w:marLeft w:val="0"/>
      <w:marRight w:val="0"/>
      <w:marTop w:val="0"/>
      <w:marBottom w:val="0"/>
      <w:divBdr>
        <w:top w:val="none" w:sz="0" w:space="0" w:color="auto"/>
        <w:left w:val="none" w:sz="0" w:space="0" w:color="auto"/>
        <w:bottom w:val="none" w:sz="0" w:space="0" w:color="auto"/>
        <w:right w:val="none" w:sz="0" w:space="0" w:color="auto"/>
      </w:divBdr>
      <w:divsChild>
        <w:div w:id="393813991">
          <w:marLeft w:val="0"/>
          <w:marRight w:val="0"/>
          <w:marTop w:val="300"/>
          <w:marBottom w:val="180"/>
          <w:divBdr>
            <w:top w:val="none" w:sz="0" w:space="0" w:color="auto"/>
            <w:left w:val="none" w:sz="0" w:space="0" w:color="auto"/>
            <w:bottom w:val="none" w:sz="0" w:space="0" w:color="auto"/>
            <w:right w:val="none" w:sz="0" w:space="0" w:color="auto"/>
          </w:divBdr>
        </w:div>
        <w:div w:id="62796004">
          <w:marLeft w:val="0"/>
          <w:marRight w:val="0"/>
          <w:marTop w:val="0"/>
          <w:marBottom w:val="225"/>
          <w:divBdr>
            <w:top w:val="none" w:sz="0" w:space="0" w:color="auto"/>
            <w:left w:val="none" w:sz="0" w:space="0" w:color="auto"/>
            <w:bottom w:val="none" w:sz="0" w:space="0" w:color="auto"/>
            <w:right w:val="none" w:sz="0" w:space="0" w:color="auto"/>
          </w:divBdr>
        </w:div>
        <w:div w:id="820580535">
          <w:marLeft w:val="0"/>
          <w:marRight w:val="0"/>
          <w:marTop w:val="0"/>
          <w:marBottom w:val="225"/>
          <w:divBdr>
            <w:top w:val="none" w:sz="0" w:space="0" w:color="auto"/>
            <w:left w:val="none" w:sz="0" w:space="0" w:color="auto"/>
            <w:bottom w:val="none" w:sz="0" w:space="0" w:color="auto"/>
            <w:right w:val="none" w:sz="0" w:space="0" w:color="auto"/>
          </w:divBdr>
        </w:div>
        <w:div w:id="1380545251">
          <w:marLeft w:val="0"/>
          <w:marRight w:val="0"/>
          <w:marTop w:val="0"/>
          <w:marBottom w:val="225"/>
          <w:divBdr>
            <w:top w:val="none" w:sz="0" w:space="0" w:color="auto"/>
            <w:left w:val="none" w:sz="0" w:space="0" w:color="auto"/>
            <w:bottom w:val="none" w:sz="0" w:space="0" w:color="auto"/>
            <w:right w:val="none" w:sz="0" w:space="0" w:color="auto"/>
          </w:divBdr>
        </w:div>
        <w:div w:id="195429825">
          <w:marLeft w:val="0"/>
          <w:marRight w:val="0"/>
          <w:marTop w:val="0"/>
          <w:marBottom w:val="225"/>
          <w:divBdr>
            <w:top w:val="none" w:sz="0" w:space="0" w:color="auto"/>
            <w:left w:val="none" w:sz="0" w:space="0" w:color="auto"/>
            <w:bottom w:val="none" w:sz="0" w:space="0" w:color="auto"/>
            <w:right w:val="none" w:sz="0" w:space="0" w:color="auto"/>
          </w:divBdr>
        </w:div>
        <w:div w:id="968777036">
          <w:marLeft w:val="0"/>
          <w:marRight w:val="0"/>
          <w:marTop w:val="0"/>
          <w:marBottom w:val="225"/>
          <w:divBdr>
            <w:top w:val="none" w:sz="0" w:space="0" w:color="auto"/>
            <w:left w:val="none" w:sz="0" w:space="0" w:color="auto"/>
            <w:bottom w:val="none" w:sz="0" w:space="0" w:color="auto"/>
            <w:right w:val="none" w:sz="0" w:space="0" w:color="auto"/>
          </w:divBdr>
        </w:div>
        <w:div w:id="1446463033">
          <w:marLeft w:val="0"/>
          <w:marRight w:val="0"/>
          <w:marTop w:val="0"/>
          <w:marBottom w:val="225"/>
          <w:divBdr>
            <w:top w:val="none" w:sz="0" w:space="0" w:color="auto"/>
            <w:left w:val="none" w:sz="0" w:space="0" w:color="auto"/>
            <w:bottom w:val="none" w:sz="0" w:space="0" w:color="auto"/>
            <w:right w:val="none" w:sz="0" w:space="0" w:color="auto"/>
          </w:divBdr>
        </w:div>
        <w:div w:id="206723998">
          <w:marLeft w:val="0"/>
          <w:marRight w:val="0"/>
          <w:marTop w:val="0"/>
          <w:marBottom w:val="225"/>
          <w:divBdr>
            <w:top w:val="none" w:sz="0" w:space="0" w:color="auto"/>
            <w:left w:val="none" w:sz="0" w:space="0" w:color="auto"/>
            <w:bottom w:val="none" w:sz="0" w:space="0" w:color="auto"/>
            <w:right w:val="none" w:sz="0" w:space="0" w:color="auto"/>
          </w:divBdr>
        </w:div>
        <w:div w:id="1356543149">
          <w:marLeft w:val="0"/>
          <w:marRight w:val="0"/>
          <w:marTop w:val="0"/>
          <w:marBottom w:val="225"/>
          <w:divBdr>
            <w:top w:val="none" w:sz="0" w:space="0" w:color="auto"/>
            <w:left w:val="none" w:sz="0" w:space="0" w:color="auto"/>
            <w:bottom w:val="none" w:sz="0" w:space="0" w:color="auto"/>
            <w:right w:val="none" w:sz="0" w:space="0" w:color="auto"/>
          </w:divBdr>
        </w:div>
        <w:div w:id="1453328208">
          <w:marLeft w:val="0"/>
          <w:marRight w:val="0"/>
          <w:marTop w:val="0"/>
          <w:marBottom w:val="225"/>
          <w:divBdr>
            <w:top w:val="none" w:sz="0" w:space="0" w:color="auto"/>
            <w:left w:val="none" w:sz="0" w:space="0" w:color="auto"/>
            <w:bottom w:val="none" w:sz="0" w:space="0" w:color="auto"/>
            <w:right w:val="none" w:sz="0" w:space="0" w:color="auto"/>
          </w:divBdr>
        </w:div>
        <w:div w:id="372005549">
          <w:marLeft w:val="0"/>
          <w:marRight w:val="0"/>
          <w:marTop w:val="0"/>
          <w:marBottom w:val="225"/>
          <w:divBdr>
            <w:top w:val="none" w:sz="0" w:space="0" w:color="auto"/>
            <w:left w:val="none" w:sz="0" w:space="0" w:color="auto"/>
            <w:bottom w:val="none" w:sz="0" w:space="0" w:color="auto"/>
            <w:right w:val="none" w:sz="0" w:space="0" w:color="auto"/>
          </w:divBdr>
        </w:div>
        <w:div w:id="1188106626">
          <w:marLeft w:val="0"/>
          <w:marRight w:val="0"/>
          <w:marTop w:val="0"/>
          <w:marBottom w:val="225"/>
          <w:divBdr>
            <w:top w:val="none" w:sz="0" w:space="0" w:color="auto"/>
            <w:left w:val="none" w:sz="0" w:space="0" w:color="auto"/>
            <w:bottom w:val="none" w:sz="0" w:space="0" w:color="auto"/>
            <w:right w:val="none" w:sz="0" w:space="0" w:color="auto"/>
          </w:divBdr>
        </w:div>
        <w:div w:id="754132645">
          <w:marLeft w:val="0"/>
          <w:marRight w:val="0"/>
          <w:marTop w:val="0"/>
          <w:marBottom w:val="225"/>
          <w:divBdr>
            <w:top w:val="none" w:sz="0" w:space="0" w:color="auto"/>
            <w:left w:val="none" w:sz="0" w:space="0" w:color="auto"/>
            <w:bottom w:val="none" w:sz="0" w:space="0" w:color="auto"/>
            <w:right w:val="none" w:sz="0" w:space="0" w:color="auto"/>
          </w:divBdr>
        </w:div>
        <w:div w:id="328487246">
          <w:marLeft w:val="0"/>
          <w:marRight w:val="0"/>
          <w:marTop w:val="0"/>
          <w:marBottom w:val="225"/>
          <w:divBdr>
            <w:top w:val="none" w:sz="0" w:space="0" w:color="auto"/>
            <w:left w:val="none" w:sz="0" w:space="0" w:color="auto"/>
            <w:bottom w:val="none" w:sz="0" w:space="0" w:color="auto"/>
            <w:right w:val="none" w:sz="0" w:space="0" w:color="auto"/>
          </w:divBdr>
        </w:div>
        <w:div w:id="1273325011">
          <w:marLeft w:val="0"/>
          <w:marRight w:val="0"/>
          <w:marTop w:val="0"/>
          <w:marBottom w:val="225"/>
          <w:divBdr>
            <w:top w:val="none" w:sz="0" w:space="0" w:color="auto"/>
            <w:left w:val="none" w:sz="0" w:space="0" w:color="auto"/>
            <w:bottom w:val="none" w:sz="0" w:space="0" w:color="auto"/>
            <w:right w:val="none" w:sz="0" w:space="0" w:color="auto"/>
          </w:divBdr>
        </w:div>
        <w:div w:id="113519625">
          <w:marLeft w:val="0"/>
          <w:marRight w:val="0"/>
          <w:marTop w:val="0"/>
          <w:marBottom w:val="225"/>
          <w:divBdr>
            <w:top w:val="none" w:sz="0" w:space="0" w:color="auto"/>
            <w:left w:val="none" w:sz="0" w:space="0" w:color="auto"/>
            <w:bottom w:val="none" w:sz="0" w:space="0" w:color="auto"/>
            <w:right w:val="none" w:sz="0" w:space="0" w:color="auto"/>
          </w:divBdr>
        </w:div>
        <w:div w:id="1895577503">
          <w:marLeft w:val="0"/>
          <w:marRight w:val="0"/>
          <w:marTop w:val="0"/>
          <w:marBottom w:val="225"/>
          <w:divBdr>
            <w:top w:val="none" w:sz="0" w:space="0" w:color="auto"/>
            <w:left w:val="none" w:sz="0" w:space="0" w:color="auto"/>
            <w:bottom w:val="none" w:sz="0" w:space="0" w:color="auto"/>
            <w:right w:val="none" w:sz="0" w:space="0" w:color="auto"/>
          </w:divBdr>
        </w:div>
        <w:div w:id="1918637186">
          <w:marLeft w:val="0"/>
          <w:marRight w:val="0"/>
          <w:marTop w:val="0"/>
          <w:marBottom w:val="225"/>
          <w:divBdr>
            <w:top w:val="none" w:sz="0" w:space="0" w:color="auto"/>
            <w:left w:val="none" w:sz="0" w:space="0" w:color="auto"/>
            <w:bottom w:val="none" w:sz="0" w:space="0" w:color="auto"/>
            <w:right w:val="none" w:sz="0" w:space="0" w:color="auto"/>
          </w:divBdr>
        </w:div>
        <w:div w:id="1182627006">
          <w:marLeft w:val="0"/>
          <w:marRight w:val="0"/>
          <w:marTop w:val="0"/>
          <w:marBottom w:val="225"/>
          <w:divBdr>
            <w:top w:val="none" w:sz="0" w:space="0" w:color="auto"/>
            <w:left w:val="none" w:sz="0" w:space="0" w:color="auto"/>
            <w:bottom w:val="none" w:sz="0" w:space="0" w:color="auto"/>
            <w:right w:val="none" w:sz="0" w:space="0" w:color="auto"/>
          </w:divBdr>
        </w:div>
        <w:div w:id="1154956128">
          <w:marLeft w:val="0"/>
          <w:marRight w:val="0"/>
          <w:marTop w:val="0"/>
          <w:marBottom w:val="225"/>
          <w:divBdr>
            <w:top w:val="none" w:sz="0" w:space="0" w:color="auto"/>
            <w:left w:val="none" w:sz="0" w:space="0" w:color="auto"/>
            <w:bottom w:val="none" w:sz="0" w:space="0" w:color="auto"/>
            <w:right w:val="none" w:sz="0" w:space="0" w:color="auto"/>
          </w:divBdr>
        </w:div>
        <w:div w:id="2124113566">
          <w:marLeft w:val="0"/>
          <w:marRight w:val="0"/>
          <w:marTop w:val="0"/>
          <w:marBottom w:val="225"/>
          <w:divBdr>
            <w:top w:val="none" w:sz="0" w:space="0" w:color="auto"/>
            <w:left w:val="none" w:sz="0" w:space="0" w:color="auto"/>
            <w:bottom w:val="none" w:sz="0" w:space="0" w:color="auto"/>
            <w:right w:val="none" w:sz="0" w:space="0" w:color="auto"/>
          </w:divBdr>
        </w:div>
        <w:div w:id="1609387695">
          <w:marLeft w:val="0"/>
          <w:marRight w:val="0"/>
          <w:marTop w:val="0"/>
          <w:marBottom w:val="225"/>
          <w:divBdr>
            <w:top w:val="none" w:sz="0" w:space="0" w:color="auto"/>
            <w:left w:val="none" w:sz="0" w:space="0" w:color="auto"/>
            <w:bottom w:val="none" w:sz="0" w:space="0" w:color="auto"/>
            <w:right w:val="none" w:sz="0" w:space="0" w:color="auto"/>
          </w:divBdr>
        </w:div>
        <w:div w:id="615065154">
          <w:marLeft w:val="0"/>
          <w:marRight w:val="0"/>
          <w:marTop w:val="300"/>
          <w:marBottom w:val="180"/>
          <w:divBdr>
            <w:top w:val="none" w:sz="0" w:space="0" w:color="auto"/>
            <w:left w:val="none" w:sz="0" w:space="0" w:color="auto"/>
            <w:bottom w:val="none" w:sz="0" w:space="0" w:color="auto"/>
            <w:right w:val="none" w:sz="0" w:space="0" w:color="auto"/>
          </w:divBdr>
        </w:div>
        <w:div w:id="1193493637">
          <w:marLeft w:val="0"/>
          <w:marRight w:val="0"/>
          <w:marTop w:val="0"/>
          <w:marBottom w:val="225"/>
          <w:divBdr>
            <w:top w:val="none" w:sz="0" w:space="0" w:color="auto"/>
            <w:left w:val="none" w:sz="0" w:space="0" w:color="auto"/>
            <w:bottom w:val="none" w:sz="0" w:space="0" w:color="auto"/>
            <w:right w:val="none" w:sz="0" w:space="0" w:color="auto"/>
          </w:divBdr>
        </w:div>
        <w:div w:id="1020006913">
          <w:marLeft w:val="0"/>
          <w:marRight w:val="0"/>
          <w:marTop w:val="0"/>
          <w:marBottom w:val="225"/>
          <w:divBdr>
            <w:top w:val="none" w:sz="0" w:space="0" w:color="auto"/>
            <w:left w:val="none" w:sz="0" w:space="0" w:color="auto"/>
            <w:bottom w:val="none" w:sz="0" w:space="0" w:color="auto"/>
            <w:right w:val="none" w:sz="0" w:space="0" w:color="auto"/>
          </w:divBdr>
        </w:div>
        <w:div w:id="776411647">
          <w:marLeft w:val="0"/>
          <w:marRight w:val="0"/>
          <w:marTop w:val="0"/>
          <w:marBottom w:val="225"/>
          <w:divBdr>
            <w:top w:val="none" w:sz="0" w:space="0" w:color="auto"/>
            <w:left w:val="none" w:sz="0" w:space="0" w:color="auto"/>
            <w:bottom w:val="none" w:sz="0" w:space="0" w:color="auto"/>
            <w:right w:val="none" w:sz="0" w:space="0" w:color="auto"/>
          </w:divBdr>
        </w:div>
        <w:div w:id="1491366972">
          <w:marLeft w:val="0"/>
          <w:marRight w:val="0"/>
          <w:marTop w:val="0"/>
          <w:marBottom w:val="225"/>
          <w:divBdr>
            <w:top w:val="none" w:sz="0" w:space="0" w:color="auto"/>
            <w:left w:val="none" w:sz="0" w:space="0" w:color="auto"/>
            <w:bottom w:val="none" w:sz="0" w:space="0" w:color="auto"/>
            <w:right w:val="none" w:sz="0" w:space="0" w:color="auto"/>
          </w:divBdr>
        </w:div>
        <w:div w:id="1428039647">
          <w:marLeft w:val="0"/>
          <w:marRight w:val="0"/>
          <w:marTop w:val="0"/>
          <w:marBottom w:val="225"/>
          <w:divBdr>
            <w:top w:val="none" w:sz="0" w:space="0" w:color="auto"/>
            <w:left w:val="none" w:sz="0" w:space="0" w:color="auto"/>
            <w:bottom w:val="none" w:sz="0" w:space="0" w:color="auto"/>
            <w:right w:val="none" w:sz="0" w:space="0" w:color="auto"/>
          </w:divBdr>
        </w:div>
        <w:div w:id="812260206">
          <w:marLeft w:val="0"/>
          <w:marRight w:val="0"/>
          <w:marTop w:val="0"/>
          <w:marBottom w:val="225"/>
          <w:divBdr>
            <w:top w:val="none" w:sz="0" w:space="0" w:color="auto"/>
            <w:left w:val="none" w:sz="0" w:space="0" w:color="auto"/>
            <w:bottom w:val="none" w:sz="0" w:space="0" w:color="auto"/>
            <w:right w:val="none" w:sz="0" w:space="0" w:color="auto"/>
          </w:divBdr>
        </w:div>
        <w:div w:id="1833252896">
          <w:marLeft w:val="0"/>
          <w:marRight w:val="0"/>
          <w:marTop w:val="0"/>
          <w:marBottom w:val="225"/>
          <w:divBdr>
            <w:top w:val="none" w:sz="0" w:space="0" w:color="auto"/>
            <w:left w:val="none" w:sz="0" w:space="0" w:color="auto"/>
            <w:bottom w:val="none" w:sz="0" w:space="0" w:color="auto"/>
            <w:right w:val="none" w:sz="0" w:space="0" w:color="auto"/>
          </w:divBdr>
        </w:div>
        <w:div w:id="770735214">
          <w:marLeft w:val="0"/>
          <w:marRight w:val="0"/>
          <w:marTop w:val="0"/>
          <w:marBottom w:val="225"/>
          <w:divBdr>
            <w:top w:val="none" w:sz="0" w:space="0" w:color="auto"/>
            <w:left w:val="none" w:sz="0" w:space="0" w:color="auto"/>
            <w:bottom w:val="none" w:sz="0" w:space="0" w:color="auto"/>
            <w:right w:val="none" w:sz="0" w:space="0" w:color="auto"/>
          </w:divBdr>
        </w:div>
        <w:div w:id="734939220">
          <w:marLeft w:val="0"/>
          <w:marRight w:val="0"/>
          <w:marTop w:val="0"/>
          <w:marBottom w:val="225"/>
          <w:divBdr>
            <w:top w:val="none" w:sz="0" w:space="0" w:color="auto"/>
            <w:left w:val="none" w:sz="0" w:space="0" w:color="auto"/>
            <w:bottom w:val="none" w:sz="0" w:space="0" w:color="auto"/>
            <w:right w:val="none" w:sz="0" w:space="0" w:color="auto"/>
          </w:divBdr>
        </w:div>
        <w:div w:id="1832942538">
          <w:marLeft w:val="0"/>
          <w:marRight w:val="0"/>
          <w:marTop w:val="0"/>
          <w:marBottom w:val="225"/>
          <w:divBdr>
            <w:top w:val="none" w:sz="0" w:space="0" w:color="auto"/>
            <w:left w:val="none" w:sz="0" w:space="0" w:color="auto"/>
            <w:bottom w:val="none" w:sz="0" w:space="0" w:color="auto"/>
            <w:right w:val="none" w:sz="0" w:space="0" w:color="auto"/>
          </w:divBdr>
        </w:div>
        <w:div w:id="590966208">
          <w:marLeft w:val="0"/>
          <w:marRight w:val="0"/>
          <w:marTop w:val="0"/>
          <w:marBottom w:val="225"/>
          <w:divBdr>
            <w:top w:val="none" w:sz="0" w:space="0" w:color="auto"/>
            <w:left w:val="none" w:sz="0" w:space="0" w:color="auto"/>
            <w:bottom w:val="none" w:sz="0" w:space="0" w:color="auto"/>
            <w:right w:val="none" w:sz="0" w:space="0" w:color="auto"/>
          </w:divBdr>
        </w:div>
        <w:div w:id="2015373619">
          <w:marLeft w:val="0"/>
          <w:marRight w:val="0"/>
          <w:marTop w:val="0"/>
          <w:marBottom w:val="225"/>
          <w:divBdr>
            <w:top w:val="none" w:sz="0" w:space="0" w:color="auto"/>
            <w:left w:val="none" w:sz="0" w:space="0" w:color="auto"/>
            <w:bottom w:val="none" w:sz="0" w:space="0" w:color="auto"/>
            <w:right w:val="none" w:sz="0" w:space="0" w:color="auto"/>
          </w:divBdr>
        </w:div>
        <w:div w:id="792095257">
          <w:marLeft w:val="0"/>
          <w:marRight w:val="0"/>
          <w:marTop w:val="0"/>
          <w:marBottom w:val="225"/>
          <w:divBdr>
            <w:top w:val="none" w:sz="0" w:space="0" w:color="auto"/>
            <w:left w:val="none" w:sz="0" w:space="0" w:color="auto"/>
            <w:bottom w:val="none" w:sz="0" w:space="0" w:color="auto"/>
            <w:right w:val="none" w:sz="0" w:space="0" w:color="auto"/>
          </w:divBdr>
        </w:div>
        <w:div w:id="1748114730">
          <w:marLeft w:val="0"/>
          <w:marRight w:val="0"/>
          <w:marTop w:val="0"/>
          <w:marBottom w:val="225"/>
          <w:divBdr>
            <w:top w:val="none" w:sz="0" w:space="0" w:color="auto"/>
            <w:left w:val="none" w:sz="0" w:space="0" w:color="auto"/>
            <w:bottom w:val="none" w:sz="0" w:space="0" w:color="auto"/>
            <w:right w:val="none" w:sz="0" w:space="0" w:color="auto"/>
          </w:divBdr>
        </w:div>
        <w:div w:id="1411923596">
          <w:marLeft w:val="0"/>
          <w:marRight w:val="0"/>
          <w:marTop w:val="0"/>
          <w:marBottom w:val="225"/>
          <w:divBdr>
            <w:top w:val="none" w:sz="0" w:space="0" w:color="auto"/>
            <w:left w:val="none" w:sz="0" w:space="0" w:color="auto"/>
            <w:bottom w:val="none" w:sz="0" w:space="0" w:color="auto"/>
            <w:right w:val="none" w:sz="0" w:space="0" w:color="auto"/>
          </w:divBdr>
        </w:div>
        <w:div w:id="161432225">
          <w:marLeft w:val="0"/>
          <w:marRight w:val="0"/>
          <w:marTop w:val="0"/>
          <w:marBottom w:val="225"/>
          <w:divBdr>
            <w:top w:val="none" w:sz="0" w:space="0" w:color="auto"/>
            <w:left w:val="none" w:sz="0" w:space="0" w:color="auto"/>
            <w:bottom w:val="none" w:sz="0" w:space="0" w:color="auto"/>
            <w:right w:val="none" w:sz="0" w:space="0" w:color="auto"/>
          </w:divBdr>
        </w:div>
        <w:div w:id="773593876">
          <w:marLeft w:val="0"/>
          <w:marRight w:val="0"/>
          <w:marTop w:val="0"/>
          <w:marBottom w:val="225"/>
          <w:divBdr>
            <w:top w:val="none" w:sz="0" w:space="0" w:color="auto"/>
            <w:left w:val="none" w:sz="0" w:space="0" w:color="auto"/>
            <w:bottom w:val="none" w:sz="0" w:space="0" w:color="auto"/>
            <w:right w:val="none" w:sz="0" w:space="0" w:color="auto"/>
          </w:divBdr>
        </w:div>
        <w:div w:id="1691372540">
          <w:marLeft w:val="0"/>
          <w:marRight w:val="0"/>
          <w:marTop w:val="0"/>
          <w:marBottom w:val="225"/>
          <w:divBdr>
            <w:top w:val="none" w:sz="0" w:space="0" w:color="auto"/>
            <w:left w:val="none" w:sz="0" w:space="0" w:color="auto"/>
            <w:bottom w:val="none" w:sz="0" w:space="0" w:color="auto"/>
            <w:right w:val="none" w:sz="0" w:space="0" w:color="auto"/>
          </w:divBdr>
        </w:div>
        <w:div w:id="312612636">
          <w:marLeft w:val="0"/>
          <w:marRight w:val="0"/>
          <w:marTop w:val="0"/>
          <w:marBottom w:val="225"/>
          <w:divBdr>
            <w:top w:val="none" w:sz="0" w:space="0" w:color="auto"/>
            <w:left w:val="none" w:sz="0" w:space="0" w:color="auto"/>
            <w:bottom w:val="none" w:sz="0" w:space="0" w:color="auto"/>
            <w:right w:val="none" w:sz="0" w:space="0" w:color="auto"/>
          </w:divBdr>
        </w:div>
        <w:div w:id="377362833">
          <w:marLeft w:val="0"/>
          <w:marRight w:val="0"/>
          <w:marTop w:val="0"/>
          <w:marBottom w:val="225"/>
          <w:divBdr>
            <w:top w:val="none" w:sz="0" w:space="0" w:color="auto"/>
            <w:left w:val="none" w:sz="0" w:space="0" w:color="auto"/>
            <w:bottom w:val="none" w:sz="0" w:space="0" w:color="auto"/>
            <w:right w:val="none" w:sz="0" w:space="0" w:color="auto"/>
          </w:divBdr>
        </w:div>
        <w:div w:id="1322386091">
          <w:marLeft w:val="0"/>
          <w:marRight w:val="0"/>
          <w:marTop w:val="0"/>
          <w:marBottom w:val="225"/>
          <w:divBdr>
            <w:top w:val="none" w:sz="0" w:space="0" w:color="auto"/>
            <w:left w:val="none" w:sz="0" w:space="0" w:color="auto"/>
            <w:bottom w:val="none" w:sz="0" w:space="0" w:color="auto"/>
            <w:right w:val="none" w:sz="0" w:space="0" w:color="auto"/>
          </w:divBdr>
        </w:div>
        <w:div w:id="1633633657">
          <w:marLeft w:val="0"/>
          <w:marRight w:val="0"/>
          <w:marTop w:val="0"/>
          <w:marBottom w:val="225"/>
          <w:divBdr>
            <w:top w:val="none" w:sz="0" w:space="0" w:color="auto"/>
            <w:left w:val="none" w:sz="0" w:space="0" w:color="auto"/>
            <w:bottom w:val="none" w:sz="0" w:space="0" w:color="auto"/>
            <w:right w:val="none" w:sz="0" w:space="0" w:color="auto"/>
          </w:divBdr>
        </w:div>
        <w:div w:id="1136679034">
          <w:marLeft w:val="0"/>
          <w:marRight w:val="0"/>
          <w:marTop w:val="0"/>
          <w:marBottom w:val="225"/>
          <w:divBdr>
            <w:top w:val="none" w:sz="0" w:space="0" w:color="auto"/>
            <w:left w:val="none" w:sz="0" w:space="0" w:color="auto"/>
            <w:bottom w:val="none" w:sz="0" w:space="0" w:color="auto"/>
            <w:right w:val="none" w:sz="0" w:space="0" w:color="auto"/>
          </w:divBdr>
        </w:div>
        <w:div w:id="1681852105">
          <w:marLeft w:val="0"/>
          <w:marRight w:val="0"/>
          <w:marTop w:val="0"/>
          <w:marBottom w:val="225"/>
          <w:divBdr>
            <w:top w:val="none" w:sz="0" w:space="0" w:color="auto"/>
            <w:left w:val="none" w:sz="0" w:space="0" w:color="auto"/>
            <w:bottom w:val="none" w:sz="0" w:space="0" w:color="auto"/>
            <w:right w:val="none" w:sz="0" w:space="0" w:color="auto"/>
          </w:divBdr>
        </w:div>
        <w:div w:id="1603535939">
          <w:marLeft w:val="0"/>
          <w:marRight w:val="0"/>
          <w:marTop w:val="0"/>
          <w:marBottom w:val="225"/>
          <w:divBdr>
            <w:top w:val="none" w:sz="0" w:space="0" w:color="auto"/>
            <w:left w:val="none" w:sz="0" w:space="0" w:color="auto"/>
            <w:bottom w:val="none" w:sz="0" w:space="0" w:color="auto"/>
            <w:right w:val="none" w:sz="0" w:space="0" w:color="auto"/>
          </w:divBdr>
        </w:div>
        <w:div w:id="112090890">
          <w:marLeft w:val="0"/>
          <w:marRight w:val="0"/>
          <w:marTop w:val="0"/>
          <w:marBottom w:val="225"/>
          <w:divBdr>
            <w:top w:val="none" w:sz="0" w:space="0" w:color="auto"/>
            <w:left w:val="none" w:sz="0" w:space="0" w:color="auto"/>
            <w:bottom w:val="none" w:sz="0" w:space="0" w:color="auto"/>
            <w:right w:val="none" w:sz="0" w:space="0" w:color="auto"/>
          </w:divBdr>
        </w:div>
        <w:div w:id="421070733">
          <w:marLeft w:val="0"/>
          <w:marRight w:val="0"/>
          <w:marTop w:val="0"/>
          <w:marBottom w:val="225"/>
          <w:divBdr>
            <w:top w:val="none" w:sz="0" w:space="0" w:color="auto"/>
            <w:left w:val="none" w:sz="0" w:space="0" w:color="auto"/>
            <w:bottom w:val="none" w:sz="0" w:space="0" w:color="auto"/>
            <w:right w:val="none" w:sz="0" w:space="0" w:color="auto"/>
          </w:divBdr>
        </w:div>
        <w:div w:id="846795079">
          <w:marLeft w:val="0"/>
          <w:marRight w:val="0"/>
          <w:marTop w:val="0"/>
          <w:marBottom w:val="225"/>
          <w:divBdr>
            <w:top w:val="none" w:sz="0" w:space="0" w:color="auto"/>
            <w:left w:val="none" w:sz="0" w:space="0" w:color="auto"/>
            <w:bottom w:val="none" w:sz="0" w:space="0" w:color="auto"/>
            <w:right w:val="none" w:sz="0" w:space="0" w:color="auto"/>
          </w:divBdr>
        </w:div>
        <w:div w:id="1816483904">
          <w:marLeft w:val="0"/>
          <w:marRight w:val="0"/>
          <w:marTop w:val="0"/>
          <w:marBottom w:val="225"/>
          <w:divBdr>
            <w:top w:val="none" w:sz="0" w:space="0" w:color="auto"/>
            <w:left w:val="none" w:sz="0" w:space="0" w:color="auto"/>
            <w:bottom w:val="none" w:sz="0" w:space="0" w:color="auto"/>
            <w:right w:val="none" w:sz="0" w:space="0" w:color="auto"/>
          </w:divBdr>
        </w:div>
        <w:div w:id="522284536">
          <w:marLeft w:val="0"/>
          <w:marRight w:val="0"/>
          <w:marTop w:val="0"/>
          <w:marBottom w:val="225"/>
          <w:divBdr>
            <w:top w:val="none" w:sz="0" w:space="0" w:color="auto"/>
            <w:left w:val="none" w:sz="0" w:space="0" w:color="auto"/>
            <w:bottom w:val="none" w:sz="0" w:space="0" w:color="auto"/>
            <w:right w:val="none" w:sz="0" w:space="0" w:color="auto"/>
          </w:divBdr>
        </w:div>
        <w:div w:id="1812945663">
          <w:marLeft w:val="0"/>
          <w:marRight w:val="0"/>
          <w:marTop w:val="0"/>
          <w:marBottom w:val="225"/>
          <w:divBdr>
            <w:top w:val="none" w:sz="0" w:space="0" w:color="auto"/>
            <w:left w:val="none" w:sz="0" w:space="0" w:color="auto"/>
            <w:bottom w:val="none" w:sz="0" w:space="0" w:color="auto"/>
            <w:right w:val="none" w:sz="0" w:space="0" w:color="auto"/>
          </w:divBdr>
        </w:div>
        <w:div w:id="85151105">
          <w:marLeft w:val="0"/>
          <w:marRight w:val="0"/>
          <w:marTop w:val="0"/>
          <w:marBottom w:val="225"/>
          <w:divBdr>
            <w:top w:val="none" w:sz="0" w:space="0" w:color="auto"/>
            <w:left w:val="none" w:sz="0" w:space="0" w:color="auto"/>
            <w:bottom w:val="none" w:sz="0" w:space="0" w:color="auto"/>
            <w:right w:val="none" w:sz="0" w:space="0" w:color="auto"/>
          </w:divBdr>
        </w:div>
        <w:div w:id="1759984597">
          <w:marLeft w:val="0"/>
          <w:marRight w:val="0"/>
          <w:marTop w:val="0"/>
          <w:marBottom w:val="225"/>
          <w:divBdr>
            <w:top w:val="none" w:sz="0" w:space="0" w:color="auto"/>
            <w:left w:val="none" w:sz="0" w:space="0" w:color="auto"/>
            <w:bottom w:val="none" w:sz="0" w:space="0" w:color="auto"/>
            <w:right w:val="none" w:sz="0" w:space="0" w:color="auto"/>
          </w:divBdr>
        </w:div>
        <w:div w:id="75252298">
          <w:marLeft w:val="0"/>
          <w:marRight w:val="0"/>
          <w:marTop w:val="0"/>
          <w:marBottom w:val="225"/>
          <w:divBdr>
            <w:top w:val="none" w:sz="0" w:space="0" w:color="auto"/>
            <w:left w:val="none" w:sz="0" w:space="0" w:color="auto"/>
            <w:bottom w:val="none" w:sz="0" w:space="0" w:color="auto"/>
            <w:right w:val="none" w:sz="0" w:space="0" w:color="auto"/>
          </w:divBdr>
        </w:div>
        <w:div w:id="909921331">
          <w:marLeft w:val="0"/>
          <w:marRight w:val="0"/>
          <w:marTop w:val="0"/>
          <w:marBottom w:val="225"/>
          <w:divBdr>
            <w:top w:val="none" w:sz="0" w:space="0" w:color="auto"/>
            <w:left w:val="none" w:sz="0" w:space="0" w:color="auto"/>
            <w:bottom w:val="none" w:sz="0" w:space="0" w:color="auto"/>
            <w:right w:val="none" w:sz="0" w:space="0" w:color="auto"/>
          </w:divBdr>
        </w:div>
        <w:div w:id="1505894508">
          <w:marLeft w:val="0"/>
          <w:marRight w:val="0"/>
          <w:marTop w:val="0"/>
          <w:marBottom w:val="225"/>
          <w:divBdr>
            <w:top w:val="none" w:sz="0" w:space="0" w:color="auto"/>
            <w:left w:val="none" w:sz="0" w:space="0" w:color="auto"/>
            <w:bottom w:val="none" w:sz="0" w:space="0" w:color="auto"/>
            <w:right w:val="none" w:sz="0" w:space="0" w:color="auto"/>
          </w:divBdr>
        </w:div>
        <w:div w:id="1835684404">
          <w:marLeft w:val="0"/>
          <w:marRight w:val="0"/>
          <w:marTop w:val="0"/>
          <w:marBottom w:val="225"/>
          <w:divBdr>
            <w:top w:val="none" w:sz="0" w:space="0" w:color="auto"/>
            <w:left w:val="none" w:sz="0" w:space="0" w:color="auto"/>
            <w:bottom w:val="none" w:sz="0" w:space="0" w:color="auto"/>
            <w:right w:val="none" w:sz="0" w:space="0" w:color="auto"/>
          </w:divBdr>
        </w:div>
        <w:div w:id="583686991">
          <w:marLeft w:val="0"/>
          <w:marRight w:val="0"/>
          <w:marTop w:val="0"/>
          <w:marBottom w:val="225"/>
          <w:divBdr>
            <w:top w:val="none" w:sz="0" w:space="0" w:color="auto"/>
            <w:left w:val="none" w:sz="0" w:space="0" w:color="auto"/>
            <w:bottom w:val="none" w:sz="0" w:space="0" w:color="auto"/>
            <w:right w:val="none" w:sz="0" w:space="0" w:color="auto"/>
          </w:divBdr>
        </w:div>
        <w:div w:id="372997067">
          <w:marLeft w:val="0"/>
          <w:marRight w:val="0"/>
          <w:marTop w:val="0"/>
          <w:marBottom w:val="225"/>
          <w:divBdr>
            <w:top w:val="none" w:sz="0" w:space="0" w:color="auto"/>
            <w:left w:val="none" w:sz="0" w:space="0" w:color="auto"/>
            <w:bottom w:val="none" w:sz="0" w:space="0" w:color="auto"/>
            <w:right w:val="none" w:sz="0" w:space="0" w:color="auto"/>
          </w:divBdr>
        </w:div>
        <w:div w:id="1292399731">
          <w:marLeft w:val="0"/>
          <w:marRight w:val="0"/>
          <w:marTop w:val="0"/>
          <w:marBottom w:val="225"/>
          <w:divBdr>
            <w:top w:val="none" w:sz="0" w:space="0" w:color="auto"/>
            <w:left w:val="none" w:sz="0" w:space="0" w:color="auto"/>
            <w:bottom w:val="none" w:sz="0" w:space="0" w:color="auto"/>
            <w:right w:val="none" w:sz="0" w:space="0" w:color="auto"/>
          </w:divBdr>
        </w:div>
        <w:div w:id="457771271">
          <w:marLeft w:val="0"/>
          <w:marRight w:val="0"/>
          <w:marTop w:val="0"/>
          <w:marBottom w:val="225"/>
          <w:divBdr>
            <w:top w:val="none" w:sz="0" w:space="0" w:color="auto"/>
            <w:left w:val="none" w:sz="0" w:space="0" w:color="auto"/>
            <w:bottom w:val="none" w:sz="0" w:space="0" w:color="auto"/>
            <w:right w:val="none" w:sz="0" w:space="0" w:color="auto"/>
          </w:divBdr>
        </w:div>
        <w:div w:id="1727410372">
          <w:marLeft w:val="0"/>
          <w:marRight w:val="0"/>
          <w:marTop w:val="0"/>
          <w:marBottom w:val="225"/>
          <w:divBdr>
            <w:top w:val="none" w:sz="0" w:space="0" w:color="auto"/>
            <w:left w:val="none" w:sz="0" w:space="0" w:color="auto"/>
            <w:bottom w:val="none" w:sz="0" w:space="0" w:color="auto"/>
            <w:right w:val="none" w:sz="0" w:space="0" w:color="auto"/>
          </w:divBdr>
        </w:div>
        <w:div w:id="1601059335">
          <w:marLeft w:val="0"/>
          <w:marRight w:val="0"/>
          <w:marTop w:val="0"/>
          <w:marBottom w:val="225"/>
          <w:divBdr>
            <w:top w:val="none" w:sz="0" w:space="0" w:color="auto"/>
            <w:left w:val="none" w:sz="0" w:space="0" w:color="auto"/>
            <w:bottom w:val="none" w:sz="0" w:space="0" w:color="auto"/>
            <w:right w:val="none" w:sz="0" w:space="0" w:color="auto"/>
          </w:divBdr>
        </w:div>
        <w:div w:id="824974386">
          <w:marLeft w:val="0"/>
          <w:marRight w:val="0"/>
          <w:marTop w:val="300"/>
          <w:marBottom w:val="180"/>
          <w:divBdr>
            <w:top w:val="none" w:sz="0" w:space="0" w:color="auto"/>
            <w:left w:val="none" w:sz="0" w:space="0" w:color="auto"/>
            <w:bottom w:val="none" w:sz="0" w:space="0" w:color="auto"/>
            <w:right w:val="none" w:sz="0" w:space="0" w:color="auto"/>
          </w:divBdr>
        </w:div>
        <w:div w:id="1300693126">
          <w:marLeft w:val="0"/>
          <w:marRight w:val="0"/>
          <w:marTop w:val="0"/>
          <w:marBottom w:val="225"/>
          <w:divBdr>
            <w:top w:val="none" w:sz="0" w:space="0" w:color="auto"/>
            <w:left w:val="none" w:sz="0" w:space="0" w:color="auto"/>
            <w:bottom w:val="none" w:sz="0" w:space="0" w:color="auto"/>
            <w:right w:val="none" w:sz="0" w:space="0" w:color="auto"/>
          </w:divBdr>
        </w:div>
        <w:div w:id="701632681">
          <w:marLeft w:val="0"/>
          <w:marRight w:val="0"/>
          <w:marTop w:val="0"/>
          <w:marBottom w:val="225"/>
          <w:divBdr>
            <w:top w:val="none" w:sz="0" w:space="0" w:color="auto"/>
            <w:left w:val="none" w:sz="0" w:space="0" w:color="auto"/>
            <w:bottom w:val="none" w:sz="0" w:space="0" w:color="auto"/>
            <w:right w:val="none" w:sz="0" w:space="0" w:color="auto"/>
          </w:divBdr>
        </w:div>
        <w:div w:id="1095631995">
          <w:marLeft w:val="0"/>
          <w:marRight w:val="0"/>
          <w:marTop w:val="0"/>
          <w:marBottom w:val="225"/>
          <w:divBdr>
            <w:top w:val="none" w:sz="0" w:space="0" w:color="auto"/>
            <w:left w:val="none" w:sz="0" w:space="0" w:color="auto"/>
            <w:bottom w:val="none" w:sz="0" w:space="0" w:color="auto"/>
            <w:right w:val="none" w:sz="0" w:space="0" w:color="auto"/>
          </w:divBdr>
        </w:div>
        <w:div w:id="1535339650">
          <w:marLeft w:val="0"/>
          <w:marRight w:val="0"/>
          <w:marTop w:val="0"/>
          <w:marBottom w:val="225"/>
          <w:divBdr>
            <w:top w:val="none" w:sz="0" w:space="0" w:color="auto"/>
            <w:left w:val="none" w:sz="0" w:space="0" w:color="auto"/>
            <w:bottom w:val="none" w:sz="0" w:space="0" w:color="auto"/>
            <w:right w:val="none" w:sz="0" w:space="0" w:color="auto"/>
          </w:divBdr>
        </w:div>
        <w:div w:id="1672563302">
          <w:marLeft w:val="0"/>
          <w:marRight w:val="0"/>
          <w:marTop w:val="0"/>
          <w:marBottom w:val="225"/>
          <w:divBdr>
            <w:top w:val="none" w:sz="0" w:space="0" w:color="auto"/>
            <w:left w:val="none" w:sz="0" w:space="0" w:color="auto"/>
            <w:bottom w:val="none" w:sz="0" w:space="0" w:color="auto"/>
            <w:right w:val="none" w:sz="0" w:space="0" w:color="auto"/>
          </w:divBdr>
        </w:div>
        <w:div w:id="1497720256">
          <w:marLeft w:val="0"/>
          <w:marRight w:val="0"/>
          <w:marTop w:val="0"/>
          <w:marBottom w:val="225"/>
          <w:divBdr>
            <w:top w:val="none" w:sz="0" w:space="0" w:color="auto"/>
            <w:left w:val="none" w:sz="0" w:space="0" w:color="auto"/>
            <w:bottom w:val="none" w:sz="0" w:space="0" w:color="auto"/>
            <w:right w:val="none" w:sz="0" w:space="0" w:color="auto"/>
          </w:divBdr>
        </w:div>
        <w:div w:id="701900283">
          <w:marLeft w:val="0"/>
          <w:marRight w:val="0"/>
          <w:marTop w:val="0"/>
          <w:marBottom w:val="225"/>
          <w:divBdr>
            <w:top w:val="none" w:sz="0" w:space="0" w:color="auto"/>
            <w:left w:val="none" w:sz="0" w:space="0" w:color="auto"/>
            <w:bottom w:val="none" w:sz="0" w:space="0" w:color="auto"/>
            <w:right w:val="none" w:sz="0" w:space="0" w:color="auto"/>
          </w:divBdr>
        </w:div>
        <w:div w:id="389616422">
          <w:marLeft w:val="0"/>
          <w:marRight w:val="0"/>
          <w:marTop w:val="0"/>
          <w:marBottom w:val="225"/>
          <w:divBdr>
            <w:top w:val="none" w:sz="0" w:space="0" w:color="auto"/>
            <w:left w:val="none" w:sz="0" w:space="0" w:color="auto"/>
            <w:bottom w:val="none" w:sz="0" w:space="0" w:color="auto"/>
            <w:right w:val="none" w:sz="0" w:space="0" w:color="auto"/>
          </w:divBdr>
        </w:div>
        <w:div w:id="853803009">
          <w:marLeft w:val="0"/>
          <w:marRight w:val="0"/>
          <w:marTop w:val="0"/>
          <w:marBottom w:val="225"/>
          <w:divBdr>
            <w:top w:val="none" w:sz="0" w:space="0" w:color="auto"/>
            <w:left w:val="none" w:sz="0" w:space="0" w:color="auto"/>
            <w:bottom w:val="none" w:sz="0" w:space="0" w:color="auto"/>
            <w:right w:val="none" w:sz="0" w:space="0" w:color="auto"/>
          </w:divBdr>
        </w:div>
        <w:div w:id="829251858">
          <w:marLeft w:val="0"/>
          <w:marRight w:val="0"/>
          <w:marTop w:val="0"/>
          <w:marBottom w:val="225"/>
          <w:divBdr>
            <w:top w:val="none" w:sz="0" w:space="0" w:color="auto"/>
            <w:left w:val="none" w:sz="0" w:space="0" w:color="auto"/>
            <w:bottom w:val="none" w:sz="0" w:space="0" w:color="auto"/>
            <w:right w:val="none" w:sz="0" w:space="0" w:color="auto"/>
          </w:divBdr>
        </w:div>
        <w:div w:id="591471139">
          <w:marLeft w:val="0"/>
          <w:marRight w:val="0"/>
          <w:marTop w:val="0"/>
          <w:marBottom w:val="225"/>
          <w:divBdr>
            <w:top w:val="none" w:sz="0" w:space="0" w:color="auto"/>
            <w:left w:val="none" w:sz="0" w:space="0" w:color="auto"/>
            <w:bottom w:val="none" w:sz="0" w:space="0" w:color="auto"/>
            <w:right w:val="none" w:sz="0" w:space="0" w:color="auto"/>
          </w:divBdr>
        </w:div>
        <w:div w:id="689797525">
          <w:marLeft w:val="0"/>
          <w:marRight w:val="0"/>
          <w:marTop w:val="0"/>
          <w:marBottom w:val="225"/>
          <w:divBdr>
            <w:top w:val="none" w:sz="0" w:space="0" w:color="auto"/>
            <w:left w:val="none" w:sz="0" w:space="0" w:color="auto"/>
            <w:bottom w:val="none" w:sz="0" w:space="0" w:color="auto"/>
            <w:right w:val="none" w:sz="0" w:space="0" w:color="auto"/>
          </w:divBdr>
        </w:div>
        <w:div w:id="2029797678">
          <w:marLeft w:val="0"/>
          <w:marRight w:val="0"/>
          <w:marTop w:val="0"/>
          <w:marBottom w:val="225"/>
          <w:divBdr>
            <w:top w:val="none" w:sz="0" w:space="0" w:color="auto"/>
            <w:left w:val="none" w:sz="0" w:space="0" w:color="auto"/>
            <w:bottom w:val="none" w:sz="0" w:space="0" w:color="auto"/>
            <w:right w:val="none" w:sz="0" w:space="0" w:color="auto"/>
          </w:divBdr>
        </w:div>
        <w:div w:id="470485132">
          <w:marLeft w:val="0"/>
          <w:marRight w:val="0"/>
          <w:marTop w:val="0"/>
          <w:marBottom w:val="225"/>
          <w:divBdr>
            <w:top w:val="none" w:sz="0" w:space="0" w:color="auto"/>
            <w:left w:val="none" w:sz="0" w:space="0" w:color="auto"/>
            <w:bottom w:val="none" w:sz="0" w:space="0" w:color="auto"/>
            <w:right w:val="none" w:sz="0" w:space="0" w:color="auto"/>
          </w:divBdr>
        </w:div>
        <w:div w:id="2085832999">
          <w:marLeft w:val="0"/>
          <w:marRight w:val="0"/>
          <w:marTop w:val="300"/>
          <w:marBottom w:val="180"/>
          <w:divBdr>
            <w:top w:val="none" w:sz="0" w:space="0" w:color="auto"/>
            <w:left w:val="none" w:sz="0" w:space="0" w:color="auto"/>
            <w:bottom w:val="none" w:sz="0" w:space="0" w:color="auto"/>
            <w:right w:val="none" w:sz="0" w:space="0" w:color="auto"/>
          </w:divBdr>
        </w:div>
        <w:div w:id="1933076819">
          <w:marLeft w:val="0"/>
          <w:marRight w:val="0"/>
          <w:marTop w:val="0"/>
          <w:marBottom w:val="225"/>
          <w:divBdr>
            <w:top w:val="none" w:sz="0" w:space="0" w:color="auto"/>
            <w:left w:val="none" w:sz="0" w:space="0" w:color="auto"/>
            <w:bottom w:val="none" w:sz="0" w:space="0" w:color="auto"/>
            <w:right w:val="none" w:sz="0" w:space="0" w:color="auto"/>
          </w:divBdr>
        </w:div>
        <w:div w:id="1333340374">
          <w:marLeft w:val="0"/>
          <w:marRight w:val="0"/>
          <w:marTop w:val="0"/>
          <w:marBottom w:val="225"/>
          <w:divBdr>
            <w:top w:val="none" w:sz="0" w:space="0" w:color="auto"/>
            <w:left w:val="none" w:sz="0" w:space="0" w:color="auto"/>
            <w:bottom w:val="none" w:sz="0" w:space="0" w:color="auto"/>
            <w:right w:val="none" w:sz="0" w:space="0" w:color="auto"/>
          </w:divBdr>
        </w:div>
        <w:div w:id="540552733">
          <w:marLeft w:val="0"/>
          <w:marRight w:val="0"/>
          <w:marTop w:val="0"/>
          <w:marBottom w:val="225"/>
          <w:divBdr>
            <w:top w:val="none" w:sz="0" w:space="0" w:color="auto"/>
            <w:left w:val="none" w:sz="0" w:space="0" w:color="auto"/>
            <w:bottom w:val="none" w:sz="0" w:space="0" w:color="auto"/>
            <w:right w:val="none" w:sz="0" w:space="0" w:color="auto"/>
          </w:divBdr>
        </w:div>
        <w:div w:id="387530615">
          <w:marLeft w:val="0"/>
          <w:marRight w:val="0"/>
          <w:marTop w:val="0"/>
          <w:marBottom w:val="225"/>
          <w:divBdr>
            <w:top w:val="none" w:sz="0" w:space="0" w:color="auto"/>
            <w:left w:val="none" w:sz="0" w:space="0" w:color="auto"/>
            <w:bottom w:val="none" w:sz="0" w:space="0" w:color="auto"/>
            <w:right w:val="none" w:sz="0" w:space="0" w:color="auto"/>
          </w:divBdr>
        </w:div>
        <w:div w:id="1258096562">
          <w:marLeft w:val="0"/>
          <w:marRight w:val="0"/>
          <w:marTop w:val="0"/>
          <w:marBottom w:val="225"/>
          <w:divBdr>
            <w:top w:val="none" w:sz="0" w:space="0" w:color="auto"/>
            <w:left w:val="none" w:sz="0" w:space="0" w:color="auto"/>
            <w:bottom w:val="none" w:sz="0" w:space="0" w:color="auto"/>
            <w:right w:val="none" w:sz="0" w:space="0" w:color="auto"/>
          </w:divBdr>
        </w:div>
        <w:div w:id="1180585300">
          <w:marLeft w:val="0"/>
          <w:marRight w:val="0"/>
          <w:marTop w:val="0"/>
          <w:marBottom w:val="225"/>
          <w:divBdr>
            <w:top w:val="none" w:sz="0" w:space="0" w:color="auto"/>
            <w:left w:val="none" w:sz="0" w:space="0" w:color="auto"/>
            <w:bottom w:val="none" w:sz="0" w:space="0" w:color="auto"/>
            <w:right w:val="none" w:sz="0" w:space="0" w:color="auto"/>
          </w:divBdr>
        </w:div>
        <w:div w:id="977076561">
          <w:marLeft w:val="0"/>
          <w:marRight w:val="0"/>
          <w:marTop w:val="0"/>
          <w:marBottom w:val="225"/>
          <w:divBdr>
            <w:top w:val="none" w:sz="0" w:space="0" w:color="auto"/>
            <w:left w:val="none" w:sz="0" w:space="0" w:color="auto"/>
            <w:bottom w:val="none" w:sz="0" w:space="0" w:color="auto"/>
            <w:right w:val="none" w:sz="0" w:space="0" w:color="auto"/>
          </w:divBdr>
        </w:div>
        <w:div w:id="142696432">
          <w:marLeft w:val="0"/>
          <w:marRight w:val="0"/>
          <w:marTop w:val="0"/>
          <w:marBottom w:val="225"/>
          <w:divBdr>
            <w:top w:val="none" w:sz="0" w:space="0" w:color="auto"/>
            <w:left w:val="none" w:sz="0" w:space="0" w:color="auto"/>
            <w:bottom w:val="none" w:sz="0" w:space="0" w:color="auto"/>
            <w:right w:val="none" w:sz="0" w:space="0" w:color="auto"/>
          </w:divBdr>
        </w:div>
        <w:div w:id="299116934">
          <w:marLeft w:val="0"/>
          <w:marRight w:val="0"/>
          <w:marTop w:val="0"/>
          <w:marBottom w:val="225"/>
          <w:divBdr>
            <w:top w:val="none" w:sz="0" w:space="0" w:color="auto"/>
            <w:left w:val="none" w:sz="0" w:space="0" w:color="auto"/>
            <w:bottom w:val="none" w:sz="0" w:space="0" w:color="auto"/>
            <w:right w:val="none" w:sz="0" w:space="0" w:color="auto"/>
          </w:divBdr>
        </w:div>
        <w:div w:id="147749571">
          <w:marLeft w:val="0"/>
          <w:marRight w:val="0"/>
          <w:marTop w:val="0"/>
          <w:marBottom w:val="225"/>
          <w:divBdr>
            <w:top w:val="none" w:sz="0" w:space="0" w:color="auto"/>
            <w:left w:val="none" w:sz="0" w:space="0" w:color="auto"/>
            <w:bottom w:val="none" w:sz="0" w:space="0" w:color="auto"/>
            <w:right w:val="none" w:sz="0" w:space="0" w:color="auto"/>
          </w:divBdr>
        </w:div>
        <w:div w:id="930043766">
          <w:marLeft w:val="0"/>
          <w:marRight w:val="0"/>
          <w:marTop w:val="0"/>
          <w:marBottom w:val="225"/>
          <w:divBdr>
            <w:top w:val="none" w:sz="0" w:space="0" w:color="auto"/>
            <w:left w:val="none" w:sz="0" w:space="0" w:color="auto"/>
            <w:bottom w:val="none" w:sz="0" w:space="0" w:color="auto"/>
            <w:right w:val="none" w:sz="0" w:space="0" w:color="auto"/>
          </w:divBdr>
        </w:div>
        <w:div w:id="1705708826">
          <w:marLeft w:val="0"/>
          <w:marRight w:val="0"/>
          <w:marTop w:val="0"/>
          <w:marBottom w:val="225"/>
          <w:divBdr>
            <w:top w:val="none" w:sz="0" w:space="0" w:color="auto"/>
            <w:left w:val="none" w:sz="0" w:space="0" w:color="auto"/>
            <w:bottom w:val="none" w:sz="0" w:space="0" w:color="auto"/>
            <w:right w:val="none" w:sz="0" w:space="0" w:color="auto"/>
          </w:divBdr>
        </w:div>
        <w:div w:id="395278118">
          <w:marLeft w:val="0"/>
          <w:marRight w:val="0"/>
          <w:marTop w:val="0"/>
          <w:marBottom w:val="225"/>
          <w:divBdr>
            <w:top w:val="none" w:sz="0" w:space="0" w:color="auto"/>
            <w:left w:val="none" w:sz="0" w:space="0" w:color="auto"/>
            <w:bottom w:val="none" w:sz="0" w:space="0" w:color="auto"/>
            <w:right w:val="none" w:sz="0" w:space="0" w:color="auto"/>
          </w:divBdr>
        </w:div>
        <w:div w:id="340084825">
          <w:marLeft w:val="0"/>
          <w:marRight w:val="0"/>
          <w:marTop w:val="300"/>
          <w:marBottom w:val="180"/>
          <w:divBdr>
            <w:top w:val="none" w:sz="0" w:space="0" w:color="auto"/>
            <w:left w:val="none" w:sz="0" w:space="0" w:color="auto"/>
            <w:bottom w:val="none" w:sz="0" w:space="0" w:color="auto"/>
            <w:right w:val="none" w:sz="0" w:space="0" w:color="auto"/>
          </w:divBdr>
        </w:div>
        <w:div w:id="718358096">
          <w:marLeft w:val="0"/>
          <w:marRight w:val="0"/>
          <w:marTop w:val="0"/>
          <w:marBottom w:val="225"/>
          <w:divBdr>
            <w:top w:val="none" w:sz="0" w:space="0" w:color="auto"/>
            <w:left w:val="none" w:sz="0" w:space="0" w:color="auto"/>
            <w:bottom w:val="none" w:sz="0" w:space="0" w:color="auto"/>
            <w:right w:val="none" w:sz="0" w:space="0" w:color="auto"/>
          </w:divBdr>
        </w:div>
        <w:div w:id="148206585">
          <w:marLeft w:val="0"/>
          <w:marRight w:val="0"/>
          <w:marTop w:val="0"/>
          <w:marBottom w:val="225"/>
          <w:divBdr>
            <w:top w:val="none" w:sz="0" w:space="0" w:color="auto"/>
            <w:left w:val="none" w:sz="0" w:space="0" w:color="auto"/>
            <w:bottom w:val="none" w:sz="0" w:space="0" w:color="auto"/>
            <w:right w:val="none" w:sz="0" w:space="0" w:color="auto"/>
          </w:divBdr>
        </w:div>
        <w:div w:id="1134178907">
          <w:marLeft w:val="0"/>
          <w:marRight w:val="0"/>
          <w:marTop w:val="0"/>
          <w:marBottom w:val="225"/>
          <w:divBdr>
            <w:top w:val="none" w:sz="0" w:space="0" w:color="auto"/>
            <w:left w:val="none" w:sz="0" w:space="0" w:color="auto"/>
            <w:bottom w:val="none" w:sz="0" w:space="0" w:color="auto"/>
            <w:right w:val="none" w:sz="0" w:space="0" w:color="auto"/>
          </w:divBdr>
        </w:div>
        <w:div w:id="1609660444">
          <w:marLeft w:val="0"/>
          <w:marRight w:val="0"/>
          <w:marTop w:val="0"/>
          <w:marBottom w:val="225"/>
          <w:divBdr>
            <w:top w:val="none" w:sz="0" w:space="0" w:color="auto"/>
            <w:left w:val="none" w:sz="0" w:space="0" w:color="auto"/>
            <w:bottom w:val="none" w:sz="0" w:space="0" w:color="auto"/>
            <w:right w:val="none" w:sz="0" w:space="0" w:color="auto"/>
          </w:divBdr>
        </w:div>
        <w:div w:id="2066103656">
          <w:marLeft w:val="0"/>
          <w:marRight w:val="0"/>
          <w:marTop w:val="0"/>
          <w:marBottom w:val="225"/>
          <w:divBdr>
            <w:top w:val="none" w:sz="0" w:space="0" w:color="auto"/>
            <w:left w:val="none" w:sz="0" w:space="0" w:color="auto"/>
            <w:bottom w:val="none" w:sz="0" w:space="0" w:color="auto"/>
            <w:right w:val="none" w:sz="0" w:space="0" w:color="auto"/>
          </w:divBdr>
        </w:div>
        <w:div w:id="1524438794">
          <w:marLeft w:val="0"/>
          <w:marRight w:val="0"/>
          <w:marTop w:val="0"/>
          <w:marBottom w:val="225"/>
          <w:divBdr>
            <w:top w:val="none" w:sz="0" w:space="0" w:color="auto"/>
            <w:left w:val="none" w:sz="0" w:space="0" w:color="auto"/>
            <w:bottom w:val="none" w:sz="0" w:space="0" w:color="auto"/>
            <w:right w:val="none" w:sz="0" w:space="0" w:color="auto"/>
          </w:divBdr>
        </w:div>
        <w:div w:id="1963925942">
          <w:marLeft w:val="0"/>
          <w:marRight w:val="0"/>
          <w:marTop w:val="0"/>
          <w:marBottom w:val="225"/>
          <w:divBdr>
            <w:top w:val="none" w:sz="0" w:space="0" w:color="auto"/>
            <w:left w:val="none" w:sz="0" w:space="0" w:color="auto"/>
            <w:bottom w:val="none" w:sz="0" w:space="0" w:color="auto"/>
            <w:right w:val="none" w:sz="0" w:space="0" w:color="auto"/>
          </w:divBdr>
        </w:div>
        <w:div w:id="1170099516">
          <w:marLeft w:val="0"/>
          <w:marRight w:val="0"/>
          <w:marTop w:val="0"/>
          <w:marBottom w:val="225"/>
          <w:divBdr>
            <w:top w:val="none" w:sz="0" w:space="0" w:color="auto"/>
            <w:left w:val="none" w:sz="0" w:space="0" w:color="auto"/>
            <w:bottom w:val="none" w:sz="0" w:space="0" w:color="auto"/>
            <w:right w:val="none" w:sz="0" w:space="0" w:color="auto"/>
          </w:divBdr>
        </w:div>
        <w:div w:id="270286372">
          <w:marLeft w:val="0"/>
          <w:marRight w:val="0"/>
          <w:marTop w:val="0"/>
          <w:marBottom w:val="225"/>
          <w:divBdr>
            <w:top w:val="none" w:sz="0" w:space="0" w:color="auto"/>
            <w:left w:val="none" w:sz="0" w:space="0" w:color="auto"/>
            <w:bottom w:val="none" w:sz="0" w:space="0" w:color="auto"/>
            <w:right w:val="none" w:sz="0" w:space="0" w:color="auto"/>
          </w:divBdr>
        </w:div>
        <w:div w:id="392240136">
          <w:marLeft w:val="0"/>
          <w:marRight w:val="0"/>
          <w:marTop w:val="0"/>
          <w:marBottom w:val="225"/>
          <w:divBdr>
            <w:top w:val="none" w:sz="0" w:space="0" w:color="auto"/>
            <w:left w:val="none" w:sz="0" w:space="0" w:color="auto"/>
            <w:bottom w:val="none" w:sz="0" w:space="0" w:color="auto"/>
            <w:right w:val="none" w:sz="0" w:space="0" w:color="auto"/>
          </w:divBdr>
        </w:div>
        <w:div w:id="1611281763">
          <w:marLeft w:val="0"/>
          <w:marRight w:val="0"/>
          <w:marTop w:val="0"/>
          <w:marBottom w:val="225"/>
          <w:divBdr>
            <w:top w:val="none" w:sz="0" w:space="0" w:color="auto"/>
            <w:left w:val="none" w:sz="0" w:space="0" w:color="auto"/>
            <w:bottom w:val="none" w:sz="0" w:space="0" w:color="auto"/>
            <w:right w:val="none" w:sz="0" w:space="0" w:color="auto"/>
          </w:divBdr>
        </w:div>
        <w:div w:id="646478409">
          <w:marLeft w:val="0"/>
          <w:marRight w:val="0"/>
          <w:marTop w:val="0"/>
          <w:marBottom w:val="225"/>
          <w:divBdr>
            <w:top w:val="none" w:sz="0" w:space="0" w:color="auto"/>
            <w:left w:val="none" w:sz="0" w:space="0" w:color="auto"/>
            <w:bottom w:val="none" w:sz="0" w:space="0" w:color="auto"/>
            <w:right w:val="none" w:sz="0" w:space="0" w:color="auto"/>
          </w:divBdr>
        </w:div>
        <w:div w:id="1819028478">
          <w:marLeft w:val="0"/>
          <w:marRight w:val="0"/>
          <w:marTop w:val="0"/>
          <w:marBottom w:val="225"/>
          <w:divBdr>
            <w:top w:val="none" w:sz="0" w:space="0" w:color="auto"/>
            <w:left w:val="none" w:sz="0" w:space="0" w:color="auto"/>
            <w:bottom w:val="none" w:sz="0" w:space="0" w:color="auto"/>
            <w:right w:val="none" w:sz="0" w:space="0" w:color="auto"/>
          </w:divBdr>
        </w:div>
        <w:div w:id="1203446654">
          <w:marLeft w:val="0"/>
          <w:marRight w:val="0"/>
          <w:marTop w:val="0"/>
          <w:marBottom w:val="225"/>
          <w:divBdr>
            <w:top w:val="none" w:sz="0" w:space="0" w:color="auto"/>
            <w:left w:val="none" w:sz="0" w:space="0" w:color="auto"/>
            <w:bottom w:val="none" w:sz="0" w:space="0" w:color="auto"/>
            <w:right w:val="none" w:sz="0" w:space="0" w:color="auto"/>
          </w:divBdr>
        </w:div>
        <w:div w:id="500319727">
          <w:marLeft w:val="0"/>
          <w:marRight w:val="0"/>
          <w:marTop w:val="0"/>
          <w:marBottom w:val="225"/>
          <w:divBdr>
            <w:top w:val="none" w:sz="0" w:space="0" w:color="auto"/>
            <w:left w:val="none" w:sz="0" w:space="0" w:color="auto"/>
            <w:bottom w:val="none" w:sz="0" w:space="0" w:color="auto"/>
            <w:right w:val="none" w:sz="0" w:space="0" w:color="auto"/>
          </w:divBdr>
        </w:div>
        <w:div w:id="123351265">
          <w:marLeft w:val="0"/>
          <w:marRight w:val="0"/>
          <w:marTop w:val="0"/>
          <w:marBottom w:val="225"/>
          <w:divBdr>
            <w:top w:val="none" w:sz="0" w:space="0" w:color="auto"/>
            <w:left w:val="none" w:sz="0" w:space="0" w:color="auto"/>
            <w:bottom w:val="none" w:sz="0" w:space="0" w:color="auto"/>
            <w:right w:val="none" w:sz="0" w:space="0" w:color="auto"/>
          </w:divBdr>
        </w:div>
        <w:div w:id="867988799">
          <w:marLeft w:val="0"/>
          <w:marRight w:val="0"/>
          <w:marTop w:val="0"/>
          <w:marBottom w:val="225"/>
          <w:divBdr>
            <w:top w:val="none" w:sz="0" w:space="0" w:color="auto"/>
            <w:left w:val="none" w:sz="0" w:space="0" w:color="auto"/>
            <w:bottom w:val="none" w:sz="0" w:space="0" w:color="auto"/>
            <w:right w:val="none" w:sz="0" w:space="0" w:color="auto"/>
          </w:divBdr>
        </w:div>
        <w:div w:id="441459711">
          <w:marLeft w:val="0"/>
          <w:marRight w:val="0"/>
          <w:marTop w:val="0"/>
          <w:marBottom w:val="225"/>
          <w:divBdr>
            <w:top w:val="none" w:sz="0" w:space="0" w:color="auto"/>
            <w:left w:val="none" w:sz="0" w:space="0" w:color="auto"/>
            <w:bottom w:val="none" w:sz="0" w:space="0" w:color="auto"/>
            <w:right w:val="none" w:sz="0" w:space="0" w:color="auto"/>
          </w:divBdr>
        </w:div>
        <w:div w:id="75438918">
          <w:marLeft w:val="0"/>
          <w:marRight w:val="0"/>
          <w:marTop w:val="0"/>
          <w:marBottom w:val="225"/>
          <w:divBdr>
            <w:top w:val="none" w:sz="0" w:space="0" w:color="auto"/>
            <w:left w:val="none" w:sz="0" w:space="0" w:color="auto"/>
            <w:bottom w:val="none" w:sz="0" w:space="0" w:color="auto"/>
            <w:right w:val="none" w:sz="0" w:space="0" w:color="auto"/>
          </w:divBdr>
        </w:div>
        <w:div w:id="1605455226">
          <w:marLeft w:val="0"/>
          <w:marRight w:val="0"/>
          <w:marTop w:val="0"/>
          <w:marBottom w:val="225"/>
          <w:divBdr>
            <w:top w:val="none" w:sz="0" w:space="0" w:color="auto"/>
            <w:left w:val="none" w:sz="0" w:space="0" w:color="auto"/>
            <w:bottom w:val="none" w:sz="0" w:space="0" w:color="auto"/>
            <w:right w:val="none" w:sz="0" w:space="0" w:color="auto"/>
          </w:divBdr>
        </w:div>
        <w:div w:id="1885754538">
          <w:marLeft w:val="0"/>
          <w:marRight w:val="0"/>
          <w:marTop w:val="0"/>
          <w:marBottom w:val="225"/>
          <w:divBdr>
            <w:top w:val="none" w:sz="0" w:space="0" w:color="auto"/>
            <w:left w:val="none" w:sz="0" w:space="0" w:color="auto"/>
            <w:bottom w:val="none" w:sz="0" w:space="0" w:color="auto"/>
            <w:right w:val="none" w:sz="0" w:space="0" w:color="auto"/>
          </w:divBdr>
        </w:div>
        <w:div w:id="677074185">
          <w:marLeft w:val="0"/>
          <w:marRight w:val="0"/>
          <w:marTop w:val="300"/>
          <w:marBottom w:val="180"/>
          <w:divBdr>
            <w:top w:val="none" w:sz="0" w:space="0" w:color="auto"/>
            <w:left w:val="none" w:sz="0" w:space="0" w:color="auto"/>
            <w:bottom w:val="none" w:sz="0" w:space="0" w:color="auto"/>
            <w:right w:val="none" w:sz="0" w:space="0" w:color="auto"/>
          </w:divBdr>
        </w:div>
        <w:div w:id="1418550483">
          <w:marLeft w:val="0"/>
          <w:marRight w:val="0"/>
          <w:marTop w:val="0"/>
          <w:marBottom w:val="225"/>
          <w:divBdr>
            <w:top w:val="none" w:sz="0" w:space="0" w:color="auto"/>
            <w:left w:val="none" w:sz="0" w:space="0" w:color="auto"/>
            <w:bottom w:val="none" w:sz="0" w:space="0" w:color="auto"/>
            <w:right w:val="none" w:sz="0" w:space="0" w:color="auto"/>
          </w:divBdr>
        </w:div>
        <w:div w:id="1018239388">
          <w:marLeft w:val="0"/>
          <w:marRight w:val="0"/>
          <w:marTop w:val="0"/>
          <w:marBottom w:val="225"/>
          <w:divBdr>
            <w:top w:val="none" w:sz="0" w:space="0" w:color="auto"/>
            <w:left w:val="none" w:sz="0" w:space="0" w:color="auto"/>
            <w:bottom w:val="none" w:sz="0" w:space="0" w:color="auto"/>
            <w:right w:val="none" w:sz="0" w:space="0" w:color="auto"/>
          </w:divBdr>
        </w:div>
        <w:div w:id="370151659">
          <w:marLeft w:val="0"/>
          <w:marRight w:val="0"/>
          <w:marTop w:val="0"/>
          <w:marBottom w:val="225"/>
          <w:divBdr>
            <w:top w:val="none" w:sz="0" w:space="0" w:color="auto"/>
            <w:left w:val="none" w:sz="0" w:space="0" w:color="auto"/>
            <w:bottom w:val="none" w:sz="0" w:space="0" w:color="auto"/>
            <w:right w:val="none" w:sz="0" w:space="0" w:color="auto"/>
          </w:divBdr>
        </w:div>
        <w:div w:id="651451802">
          <w:marLeft w:val="0"/>
          <w:marRight w:val="0"/>
          <w:marTop w:val="0"/>
          <w:marBottom w:val="225"/>
          <w:divBdr>
            <w:top w:val="none" w:sz="0" w:space="0" w:color="auto"/>
            <w:left w:val="none" w:sz="0" w:space="0" w:color="auto"/>
            <w:bottom w:val="none" w:sz="0" w:space="0" w:color="auto"/>
            <w:right w:val="none" w:sz="0" w:space="0" w:color="auto"/>
          </w:divBdr>
        </w:div>
        <w:div w:id="2046320887">
          <w:marLeft w:val="0"/>
          <w:marRight w:val="0"/>
          <w:marTop w:val="0"/>
          <w:marBottom w:val="225"/>
          <w:divBdr>
            <w:top w:val="none" w:sz="0" w:space="0" w:color="auto"/>
            <w:left w:val="none" w:sz="0" w:space="0" w:color="auto"/>
            <w:bottom w:val="none" w:sz="0" w:space="0" w:color="auto"/>
            <w:right w:val="none" w:sz="0" w:space="0" w:color="auto"/>
          </w:divBdr>
        </w:div>
        <w:div w:id="294025140">
          <w:marLeft w:val="0"/>
          <w:marRight w:val="0"/>
          <w:marTop w:val="0"/>
          <w:marBottom w:val="225"/>
          <w:divBdr>
            <w:top w:val="none" w:sz="0" w:space="0" w:color="auto"/>
            <w:left w:val="none" w:sz="0" w:space="0" w:color="auto"/>
            <w:bottom w:val="none" w:sz="0" w:space="0" w:color="auto"/>
            <w:right w:val="none" w:sz="0" w:space="0" w:color="auto"/>
          </w:divBdr>
        </w:div>
        <w:div w:id="1380280015">
          <w:marLeft w:val="0"/>
          <w:marRight w:val="0"/>
          <w:marTop w:val="0"/>
          <w:marBottom w:val="225"/>
          <w:divBdr>
            <w:top w:val="none" w:sz="0" w:space="0" w:color="auto"/>
            <w:left w:val="none" w:sz="0" w:space="0" w:color="auto"/>
            <w:bottom w:val="none" w:sz="0" w:space="0" w:color="auto"/>
            <w:right w:val="none" w:sz="0" w:space="0" w:color="auto"/>
          </w:divBdr>
        </w:div>
        <w:div w:id="661276161">
          <w:marLeft w:val="0"/>
          <w:marRight w:val="0"/>
          <w:marTop w:val="0"/>
          <w:marBottom w:val="225"/>
          <w:divBdr>
            <w:top w:val="none" w:sz="0" w:space="0" w:color="auto"/>
            <w:left w:val="none" w:sz="0" w:space="0" w:color="auto"/>
            <w:bottom w:val="none" w:sz="0" w:space="0" w:color="auto"/>
            <w:right w:val="none" w:sz="0" w:space="0" w:color="auto"/>
          </w:divBdr>
        </w:div>
        <w:div w:id="573394061">
          <w:marLeft w:val="0"/>
          <w:marRight w:val="0"/>
          <w:marTop w:val="0"/>
          <w:marBottom w:val="225"/>
          <w:divBdr>
            <w:top w:val="none" w:sz="0" w:space="0" w:color="auto"/>
            <w:left w:val="none" w:sz="0" w:space="0" w:color="auto"/>
            <w:bottom w:val="none" w:sz="0" w:space="0" w:color="auto"/>
            <w:right w:val="none" w:sz="0" w:space="0" w:color="auto"/>
          </w:divBdr>
        </w:div>
        <w:div w:id="1805469304">
          <w:marLeft w:val="0"/>
          <w:marRight w:val="0"/>
          <w:marTop w:val="0"/>
          <w:marBottom w:val="225"/>
          <w:divBdr>
            <w:top w:val="none" w:sz="0" w:space="0" w:color="auto"/>
            <w:left w:val="none" w:sz="0" w:space="0" w:color="auto"/>
            <w:bottom w:val="none" w:sz="0" w:space="0" w:color="auto"/>
            <w:right w:val="none" w:sz="0" w:space="0" w:color="auto"/>
          </w:divBdr>
        </w:div>
        <w:div w:id="376196957">
          <w:marLeft w:val="0"/>
          <w:marRight w:val="0"/>
          <w:marTop w:val="0"/>
          <w:marBottom w:val="225"/>
          <w:divBdr>
            <w:top w:val="none" w:sz="0" w:space="0" w:color="auto"/>
            <w:left w:val="none" w:sz="0" w:space="0" w:color="auto"/>
            <w:bottom w:val="none" w:sz="0" w:space="0" w:color="auto"/>
            <w:right w:val="none" w:sz="0" w:space="0" w:color="auto"/>
          </w:divBdr>
        </w:div>
        <w:div w:id="1223833170">
          <w:marLeft w:val="0"/>
          <w:marRight w:val="0"/>
          <w:marTop w:val="0"/>
          <w:marBottom w:val="225"/>
          <w:divBdr>
            <w:top w:val="none" w:sz="0" w:space="0" w:color="auto"/>
            <w:left w:val="none" w:sz="0" w:space="0" w:color="auto"/>
            <w:bottom w:val="none" w:sz="0" w:space="0" w:color="auto"/>
            <w:right w:val="none" w:sz="0" w:space="0" w:color="auto"/>
          </w:divBdr>
        </w:div>
        <w:div w:id="1874345608">
          <w:marLeft w:val="0"/>
          <w:marRight w:val="0"/>
          <w:marTop w:val="0"/>
          <w:marBottom w:val="225"/>
          <w:divBdr>
            <w:top w:val="none" w:sz="0" w:space="0" w:color="auto"/>
            <w:left w:val="none" w:sz="0" w:space="0" w:color="auto"/>
            <w:bottom w:val="none" w:sz="0" w:space="0" w:color="auto"/>
            <w:right w:val="none" w:sz="0" w:space="0" w:color="auto"/>
          </w:divBdr>
        </w:div>
        <w:div w:id="97138072">
          <w:marLeft w:val="0"/>
          <w:marRight w:val="0"/>
          <w:marTop w:val="0"/>
          <w:marBottom w:val="225"/>
          <w:divBdr>
            <w:top w:val="none" w:sz="0" w:space="0" w:color="auto"/>
            <w:left w:val="none" w:sz="0" w:space="0" w:color="auto"/>
            <w:bottom w:val="none" w:sz="0" w:space="0" w:color="auto"/>
            <w:right w:val="none" w:sz="0" w:space="0" w:color="auto"/>
          </w:divBdr>
        </w:div>
        <w:div w:id="689334884">
          <w:marLeft w:val="0"/>
          <w:marRight w:val="0"/>
          <w:marTop w:val="0"/>
          <w:marBottom w:val="225"/>
          <w:divBdr>
            <w:top w:val="none" w:sz="0" w:space="0" w:color="auto"/>
            <w:left w:val="none" w:sz="0" w:space="0" w:color="auto"/>
            <w:bottom w:val="none" w:sz="0" w:space="0" w:color="auto"/>
            <w:right w:val="none" w:sz="0" w:space="0" w:color="auto"/>
          </w:divBdr>
        </w:div>
        <w:div w:id="419643337">
          <w:marLeft w:val="0"/>
          <w:marRight w:val="0"/>
          <w:marTop w:val="0"/>
          <w:marBottom w:val="225"/>
          <w:divBdr>
            <w:top w:val="none" w:sz="0" w:space="0" w:color="auto"/>
            <w:left w:val="none" w:sz="0" w:space="0" w:color="auto"/>
            <w:bottom w:val="none" w:sz="0" w:space="0" w:color="auto"/>
            <w:right w:val="none" w:sz="0" w:space="0" w:color="auto"/>
          </w:divBdr>
        </w:div>
        <w:div w:id="531266108">
          <w:marLeft w:val="0"/>
          <w:marRight w:val="0"/>
          <w:marTop w:val="0"/>
          <w:marBottom w:val="225"/>
          <w:divBdr>
            <w:top w:val="none" w:sz="0" w:space="0" w:color="auto"/>
            <w:left w:val="none" w:sz="0" w:space="0" w:color="auto"/>
            <w:bottom w:val="none" w:sz="0" w:space="0" w:color="auto"/>
            <w:right w:val="none" w:sz="0" w:space="0" w:color="auto"/>
          </w:divBdr>
        </w:div>
        <w:div w:id="1955407721">
          <w:marLeft w:val="0"/>
          <w:marRight w:val="0"/>
          <w:marTop w:val="0"/>
          <w:marBottom w:val="225"/>
          <w:divBdr>
            <w:top w:val="none" w:sz="0" w:space="0" w:color="auto"/>
            <w:left w:val="none" w:sz="0" w:space="0" w:color="auto"/>
            <w:bottom w:val="none" w:sz="0" w:space="0" w:color="auto"/>
            <w:right w:val="none" w:sz="0" w:space="0" w:color="auto"/>
          </w:divBdr>
        </w:div>
        <w:div w:id="62728418">
          <w:marLeft w:val="0"/>
          <w:marRight w:val="0"/>
          <w:marTop w:val="0"/>
          <w:marBottom w:val="225"/>
          <w:divBdr>
            <w:top w:val="none" w:sz="0" w:space="0" w:color="auto"/>
            <w:left w:val="none" w:sz="0" w:space="0" w:color="auto"/>
            <w:bottom w:val="none" w:sz="0" w:space="0" w:color="auto"/>
            <w:right w:val="none" w:sz="0" w:space="0" w:color="auto"/>
          </w:divBdr>
        </w:div>
        <w:div w:id="159195410">
          <w:marLeft w:val="0"/>
          <w:marRight w:val="0"/>
          <w:marTop w:val="0"/>
          <w:marBottom w:val="225"/>
          <w:divBdr>
            <w:top w:val="none" w:sz="0" w:space="0" w:color="auto"/>
            <w:left w:val="none" w:sz="0" w:space="0" w:color="auto"/>
            <w:bottom w:val="none" w:sz="0" w:space="0" w:color="auto"/>
            <w:right w:val="none" w:sz="0" w:space="0" w:color="auto"/>
          </w:divBdr>
        </w:div>
        <w:div w:id="1146162917">
          <w:marLeft w:val="0"/>
          <w:marRight w:val="0"/>
          <w:marTop w:val="0"/>
          <w:marBottom w:val="225"/>
          <w:divBdr>
            <w:top w:val="none" w:sz="0" w:space="0" w:color="auto"/>
            <w:left w:val="none" w:sz="0" w:space="0" w:color="auto"/>
            <w:bottom w:val="none" w:sz="0" w:space="0" w:color="auto"/>
            <w:right w:val="none" w:sz="0" w:space="0" w:color="auto"/>
          </w:divBdr>
        </w:div>
        <w:div w:id="2045251009">
          <w:marLeft w:val="0"/>
          <w:marRight w:val="0"/>
          <w:marTop w:val="0"/>
          <w:marBottom w:val="225"/>
          <w:divBdr>
            <w:top w:val="none" w:sz="0" w:space="0" w:color="auto"/>
            <w:left w:val="none" w:sz="0" w:space="0" w:color="auto"/>
            <w:bottom w:val="none" w:sz="0" w:space="0" w:color="auto"/>
            <w:right w:val="none" w:sz="0" w:space="0" w:color="auto"/>
          </w:divBdr>
        </w:div>
        <w:div w:id="789056565">
          <w:marLeft w:val="0"/>
          <w:marRight w:val="0"/>
          <w:marTop w:val="300"/>
          <w:marBottom w:val="180"/>
          <w:divBdr>
            <w:top w:val="none" w:sz="0" w:space="0" w:color="auto"/>
            <w:left w:val="none" w:sz="0" w:space="0" w:color="auto"/>
            <w:bottom w:val="none" w:sz="0" w:space="0" w:color="auto"/>
            <w:right w:val="none" w:sz="0" w:space="0" w:color="auto"/>
          </w:divBdr>
        </w:div>
        <w:div w:id="1674259615">
          <w:marLeft w:val="0"/>
          <w:marRight w:val="0"/>
          <w:marTop w:val="0"/>
          <w:marBottom w:val="225"/>
          <w:divBdr>
            <w:top w:val="none" w:sz="0" w:space="0" w:color="auto"/>
            <w:left w:val="none" w:sz="0" w:space="0" w:color="auto"/>
            <w:bottom w:val="none" w:sz="0" w:space="0" w:color="auto"/>
            <w:right w:val="none" w:sz="0" w:space="0" w:color="auto"/>
          </w:divBdr>
        </w:div>
        <w:div w:id="1650935161">
          <w:marLeft w:val="0"/>
          <w:marRight w:val="0"/>
          <w:marTop w:val="0"/>
          <w:marBottom w:val="225"/>
          <w:divBdr>
            <w:top w:val="none" w:sz="0" w:space="0" w:color="auto"/>
            <w:left w:val="none" w:sz="0" w:space="0" w:color="auto"/>
            <w:bottom w:val="none" w:sz="0" w:space="0" w:color="auto"/>
            <w:right w:val="none" w:sz="0" w:space="0" w:color="auto"/>
          </w:divBdr>
        </w:div>
        <w:div w:id="1113018780">
          <w:marLeft w:val="0"/>
          <w:marRight w:val="0"/>
          <w:marTop w:val="0"/>
          <w:marBottom w:val="225"/>
          <w:divBdr>
            <w:top w:val="none" w:sz="0" w:space="0" w:color="auto"/>
            <w:left w:val="none" w:sz="0" w:space="0" w:color="auto"/>
            <w:bottom w:val="none" w:sz="0" w:space="0" w:color="auto"/>
            <w:right w:val="none" w:sz="0" w:space="0" w:color="auto"/>
          </w:divBdr>
        </w:div>
        <w:div w:id="1833137182">
          <w:marLeft w:val="0"/>
          <w:marRight w:val="0"/>
          <w:marTop w:val="0"/>
          <w:marBottom w:val="225"/>
          <w:divBdr>
            <w:top w:val="none" w:sz="0" w:space="0" w:color="auto"/>
            <w:left w:val="none" w:sz="0" w:space="0" w:color="auto"/>
            <w:bottom w:val="none" w:sz="0" w:space="0" w:color="auto"/>
            <w:right w:val="none" w:sz="0" w:space="0" w:color="auto"/>
          </w:divBdr>
        </w:div>
        <w:div w:id="1418401125">
          <w:marLeft w:val="0"/>
          <w:marRight w:val="0"/>
          <w:marTop w:val="0"/>
          <w:marBottom w:val="225"/>
          <w:divBdr>
            <w:top w:val="none" w:sz="0" w:space="0" w:color="auto"/>
            <w:left w:val="none" w:sz="0" w:space="0" w:color="auto"/>
            <w:bottom w:val="none" w:sz="0" w:space="0" w:color="auto"/>
            <w:right w:val="none" w:sz="0" w:space="0" w:color="auto"/>
          </w:divBdr>
        </w:div>
        <w:div w:id="1224871181">
          <w:marLeft w:val="0"/>
          <w:marRight w:val="0"/>
          <w:marTop w:val="0"/>
          <w:marBottom w:val="225"/>
          <w:divBdr>
            <w:top w:val="none" w:sz="0" w:space="0" w:color="auto"/>
            <w:left w:val="none" w:sz="0" w:space="0" w:color="auto"/>
            <w:bottom w:val="none" w:sz="0" w:space="0" w:color="auto"/>
            <w:right w:val="none" w:sz="0" w:space="0" w:color="auto"/>
          </w:divBdr>
        </w:div>
        <w:div w:id="687871065">
          <w:marLeft w:val="0"/>
          <w:marRight w:val="0"/>
          <w:marTop w:val="0"/>
          <w:marBottom w:val="225"/>
          <w:divBdr>
            <w:top w:val="none" w:sz="0" w:space="0" w:color="auto"/>
            <w:left w:val="none" w:sz="0" w:space="0" w:color="auto"/>
            <w:bottom w:val="none" w:sz="0" w:space="0" w:color="auto"/>
            <w:right w:val="none" w:sz="0" w:space="0" w:color="auto"/>
          </w:divBdr>
        </w:div>
        <w:div w:id="645278612">
          <w:marLeft w:val="0"/>
          <w:marRight w:val="0"/>
          <w:marTop w:val="0"/>
          <w:marBottom w:val="225"/>
          <w:divBdr>
            <w:top w:val="none" w:sz="0" w:space="0" w:color="auto"/>
            <w:left w:val="none" w:sz="0" w:space="0" w:color="auto"/>
            <w:bottom w:val="none" w:sz="0" w:space="0" w:color="auto"/>
            <w:right w:val="none" w:sz="0" w:space="0" w:color="auto"/>
          </w:divBdr>
        </w:div>
        <w:div w:id="1841700780">
          <w:marLeft w:val="0"/>
          <w:marRight w:val="0"/>
          <w:marTop w:val="0"/>
          <w:marBottom w:val="225"/>
          <w:divBdr>
            <w:top w:val="none" w:sz="0" w:space="0" w:color="auto"/>
            <w:left w:val="none" w:sz="0" w:space="0" w:color="auto"/>
            <w:bottom w:val="none" w:sz="0" w:space="0" w:color="auto"/>
            <w:right w:val="none" w:sz="0" w:space="0" w:color="auto"/>
          </w:divBdr>
        </w:div>
        <w:div w:id="278024740">
          <w:marLeft w:val="0"/>
          <w:marRight w:val="0"/>
          <w:marTop w:val="300"/>
          <w:marBottom w:val="180"/>
          <w:divBdr>
            <w:top w:val="none" w:sz="0" w:space="0" w:color="auto"/>
            <w:left w:val="none" w:sz="0" w:space="0" w:color="auto"/>
            <w:bottom w:val="none" w:sz="0" w:space="0" w:color="auto"/>
            <w:right w:val="none" w:sz="0" w:space="0" w:color="auto"/>
          </w:divBdr>
        </w:div>
        <w:div w:id="1502742969">
          <w:marLeft w:val="0"/>
          <w:marRight w:val="0"/>
          <w:marTop w:val="0"/>
          <w:marBottom w:val="225"/>
          <w:divBdr>
            <w:top w:val="none" w:sz="0" w:space="0" w:color="auto"/>
            <w:left w:val="none" w:sz="0" w:space="0" w:color="auto"/>
            <w:bottom w:val="none" w:sz="0" w:space="0" w:color="auto"/>
            <w:right w:val="none" w:sz="0" w:space="0" w:color="auto"/>
          </w:divBdr>
        </w:div>
        <w:div w:id="73288077">
          <w:marLeft w:val="0"/>
          <w:marRight w:val="0"/>
          <w:marTop w:val="0"/>
          <w:marBottom w:val="225"/>
          <w:divBdr>
            <w:top w:val="none" w:sz="0" w:space="0" w:color="auto"/>
            <w:left w:val="none" w:sz="0" w:space="0" w:color="auto"/>
            <w:bottom w:val="none" w:sz="0" w:space="0" w:color="auto"/>
            <w:right w:val="none" w:sz="0" w:space="0" w:color="auto"/>
          </w:divBdr>
        </w:div>
        <w:div w:id="837887200">
          <w:marLeft w:val="0"/>
          <w:marRight w:val="0"/>
          <w:marTop w:val="0"/>
          <w:marBottom w:val="225"/>
          <w:divBdr>
            <w:top w:val="none" w:sz="0" w:space="0" w:color="auto"/>
            <w:left w:val="none" w:sz="0" w:space="0" w:color="auto"/>
            <w:bottom w:val="none" w:sz="0" w:space="0" w:color="auto"/>
            <w:right w:val="none" w:sz="0" w:space="0" w:color="auto"/>
          </w:divBdr>
        </w:div>
        <w:div w:id="751045505">
          <w:marLeft w:val="0"/>
          <w:marRight w:val="0"/>
          <w:marTop w:val="0"/>
          <w:marBottom w:val="225"/>
          <w:divBdr>
            <w:top w:val="none" w:sz="0" w:space="0" w:color="auto"/>
            <w:left w:val="none" w:sz="0" w:space="0" w:color="auto"/>
            <w:bottom w:val="none" w:sz="0" w:space="0" w:color="auto"/>
            <w:right w:val="none" w:sz="0" w:space="0" w:color="auto"/>
          </w:divBdr>
        </w:div>
        <w:div w:id="1276015191">
          <w:marLeft w:val="0"/>
          <w:marRight w:val="0"/>
          <w:marTop w:val="0"/>
          <w:marBottom w:val="225"/>
          <w:divBdr>
            <w:top w:val="none" w:sz="0" w:space="0" w:color="auto"/>
            <w:left w:val="none" w:sz="0" w:space="0" w:color="auto"/>
            <w:bottom w:val="none" w:sz="0" w:space="0" w:color="auto"/>
            <w:right w:val="none" w:sz="0" w:space="0" w:color="auto"/>
          </w:divBdr>
        </w:div>
        <w:div w:id="314260932">
          <w:marLeft w:val="0"/>
          <w:marRight w:val="0"/>
          <w:marTop w:val="0"/>
          <w:marBottom w:val="225"/>
          <w:divBdr>
            <w:top w:val="none" w:sz="0" w:space="0" w:color="auto"/>
            <w:left w:val="none" w:sz="0" w:space="0" w:color="auto"/>
            <w:bottom w:val="none" w:sz="0" w:space="0" w:color="auto"/>
            <w:right w:val="none" w:sz="0" w:space="0" w:color="auto"/>
          </w:divBdr>
        </w:div>
        <w:div w:id="305160656">
          <w:marLeft w:val="0"/>
          <w:marRight w:val="0"/>
          <w:marTop w:val="0"/>
          <w:marBottom w:val="225"/>
          <w:divBdr>
            <w:top w:val="none" w:sz="0" w:space="0" w:color="auto"/>
            <w:left w:val="none" w:sz="0" w:space="0" w:color="auto"/>
            <w:bottom w:val="none" w:sz="0" w:space="0" w:color="auto"/>
            <w:right w:val="none" w:sz="0" w:space="0" w:color="auto"/>
          </w:divBdr>
        </w:div>
        <w:div w:id="126172096">
          <w:marLeft w:val="0"/>
          <w:marRight w:val="0"/>
          <w:marTop w:val="0"/>
          <w:marBottom w:val="225"/>
          <w:divBdr>
            <w:top w:val="none" w:sz="0" w:space="0" w:color="auto"/>
            <w:left w:val="none" w:sz="0" w:space="0" w:color="auto"/>
            <w:bottom w:val="none" w:sz="0" w:space="0" w:color="auto"/>
            <w:right w:val="none" w:sz="0" w:space="0" w:color="auto"/>
          </w:divBdr>
        </w:div>
        <w:div w:id="1159073651">
          <w:marLeft w:val="0"/>
          <w:marRight w:val="0"/>
          <w:marTop w:val="0"/>
          <w:marBottom w:val="225"/>
          <w:divBdr>
            <w:top w:val="none" w:sz="0" w:space="0" w:color="auto"/>
            <w:left w:val="none" w:sz="0" w:space="0" w:color="auto"/>
            <w:bottom w:val="none" w:sz="0" w:space="0" w:color="auto"/>
            <w:right w:val="none" w:sz="0" w:space="0" w:color="auto"/>
          </w:divBdr>
        </w:div>
        <w:div w:id="974720745">
          <w:marLeft w:val="0"/>
          <w:marRight w:val="0"/>
          <w:marTop w:val="0"/>
          <w:marBottom w:val="225"/>
          <w:divBdr>
            <w:top w:val="none" w:sz="0" w:space="0" w:color="auto"/>
            <w:left w:val="none" w:sz="0" w:space="0" w:color="auto"/>
            <w:bottom w:val="none" w:sz="0" w:space="0" w:color="auto"/>
            <w:right w:val="none" w:sz="0" w:space="0" w:color="auto"/>
          </w:divBdr>
        </w:div>
        <w:div w:id="468743919">
          <w:marLeft w:val="0"/>
          <w:marRight w:val="0"/>
          <w:marTop w:val="0"/>
          <w:marBottom w:val="225"/>
          <w:divBdr>
            <w:top w:val="none" w:sz="0" w:space="0" w:color="auto"/>
            <w:left w:val="none" w:sz="0" w:space="0" w:color="auto"/>
            <w:bottom w:val="none" w:sz="0" w:space="0" w:color="auto"/>
            <w:right w:val="none" w:sz="0" w:space="0" w:color="auto"/>
          </w:divBdr>
        </w:div>
        <w:div w:id="1722053112">
          <w:marLeft w:val="0"/>
          <w:marRight w:val="0"/>
          <w:marTop w:val="0"/>
          <w:marBottom w:val="225"/>
          <w:divBdr>
            <w:top w:val="none" w:sz="0" w:space="0" w:color="auto"/>
            <w:left w:val="none" w:sz="0" w:space="0" w:color="auto"/>
            <w:bottom w:val="none" w:sz="0" w:space="0" w:color="auto"/>
            <w:right w:val="none" w:sz="0" w:space="0" w:color="auto"/>
          </w:divBdr>
        </w:div>
        <w:div w:id="1930581113">
          <w:marLeft w:val="0"/>
          <w:marRight w:val="0"/>
          <w:marTop w:val="0"/>
          <w:marBottom w:val="225"/>
          <w:divBdr>
            <w:top w:val="none" w:sz="0" w:space="0" w:color="auto"/>
            <w:left w:val="none" w:sz="0" w:space="0" w:color="auto"/>
            <w:bottom w:val="none" w:sz="0" w:space="0" w:color="auto"/>
            <w:right w:val="none" w:sz="0" w:space="0" w:color="auto"/>
          </w:divBdr>
        </w:div>
        <w:div w:id="1058287137">
          <w:marLeft w:val="0"/>
          <w:marRight w:val="0"/>
          <w:marTop w:val="0"/>
          <w:marBottom w:val="225"/>
          <w:divBdr>
            <w:top w:val="none" w:sz="0" w:space="0" w:color="auto"/>
            <w:left w:val="none" w:sz="0" w:space="0" w:color="auto"/>
            <w:bottom w:val="none" w:sz="0" w:space="0" w:color="auto"/>
            <w:right w:val="none" w:sz="0" w:space="0" w:color="auto"/>
          </w:divBdr>
        </w:div>
        <w:div w:id="1162312198">
          <w:marLeft w:val="0"/>
          <w:marRight w:val="0"/>
          <w:marTop w:val="0"/>
          <w:marBottom w:val="225"/>
          <w:divBdr>
            <w:top w:val="none" w:sz="0" w:space="0" w:color="auto"/>
            <w:left w:val="none" w:sz="0" w:space="0" w:color="auto"/>
            <w:bottom w:val="none" w:sz="0" w:space="0" w:color="auto"/>
            <w:right w:val="none" w:sz="0" w:space="0" w:color="auto"/>
          </w:divBdr>
        </w:div>
        <w:div w:id="1698694412">
          <w:marLeft w:val="0"/>
          <w:marRight w:val="0"/>
          <w:marTop w:val="0"/>
          <w:marBottom w:val="225"/>
          <w:divBdr>
            <w:top w:val="none" w:sz="0" w:space="0" w:color="auto"/>
            <w:left w:val="none" w:sz="0" w:space="0" w:color="auto"/>
            <w:bottom w:val="none" w:sz="0" w:space="0" w:color="auto"/>
            <w:right w:val="none" w:sz="0" w:space="0" w:color="auto"/>
          </w:divBdr>
        </w:div>
        <w:div w:id="675184506">
          <w:marLeft w:val="0"/>
          <w:marRight w:val="0"/>
          <w:marTop w:val="300"/>
          <w:marBottom w:val="180"/>
          <w:divBdr>
            <w:top w:val="none" w:sz="0" w:space="0" w:color="auto"/>
            <w:left w:val="none" w:sz="0" w:space="0" w:color="auto"/>
            <w:bottom w:val="none" w:sz="0" w:space="0" w:color="auto"/>
            <w:right w:val="none" w:sz="0" w:space="0" w:color="auto"/>
          </w:divBdr>
        </w:div>
        <w:div w:id="317344670">
          <w:marLeft w:val="0"/>
          <w:marRight w:val="0"/>
          <w:marTop w:val="0"/>
          <w:marBottom w:val="225"/>
          <w:divBdr>
            <w:top w:val="none" w:sz="0" w:space="0" w:color="auto"/>
            <w:left w:val="none" w:sz="0" w:space="0" w:color="auto"/>
            <w:bottom w:val="none" w:sz="0" w:space="0" w:color="auto"/>
            <w:right w:val="none" w:sz="0" w:space="0" w:color="auto"/>
          </w:divBdr>
        </w:div>
        <w:div w:id="26492204">
          <w:marLeft w:val="0"/>
          <w:marRight w:val="0"/>
          <w:marTop w:val="0"/>
          <w:marBottom w:val="225"/>
          <w:divBdr>
            <w:top w:val="none" w:sz="0" w:space="0" w:color="auto"/>
            <w:left w:val="none" w:sz="0" w:space="0" w:color="auto"/>
            <w:bottom w:val="none" w:sz="0" w:space="0" w:color="auto"/>
            <w:right w:val="none" w:sz="0" w:space="0" w:color="auto"/>
          </w:divBdr>
        </w:div>
        <w:div w:id="1452673166">
          <w:marLeft w:val="0"/>
          <w:marRight w:val="0"/>
          <w:marTop w:val="0"/>
          <w:marBottom w:val="225"/>
          <w:divBdr>
            <w:top w:val="none" w:sz="0" w:space="0" w:color="auto"/>
            <w:left w:val="none" w:sz="0" w:space="0" w:color="auto"/>
            <w:bottom w:val="none" w:sz="0" w:space="0" w:color="auto"/>
            <w:right w:val="none" w:sz="0" w:space="0" w:color="auto"/>
          </w:divBdr>
        </w:div>
        <w:div w:id="1194925367">
          <w:marLeft w:val="0"/>
          <w:marRight w:val="0"/>
          <w:marTop w:val="0"/>
          <w:marBottom w:val="225"/>
          <w:divBdr>
            <w:top w:val="none" w:sz="0" w:space="0" w:color="auto"/>
            <w:left w:val="none" w:sz="0" w:space="0" w:color="auto"/>
            <w:bottom w:val="none" w:sz="0" w:space="0" w:color="auto"/>
            <w:right w:val="none" w:sz="0" w:space="0" w:color="auto"/>
          </w:divBdr>
        </w:div>
        <w:div w:id="1729959541">
          <w:marLeft w:val="0"/>
          <w:marRight w:val="0"/>
          <w:marTop w:val="0"/>
          <w:marBottom w:val="225"/>
          <w:divBdr>
            <w:top w:val="none" w:sz="0" w:space="0" w:color="auto"/>
            <w:left w:val="none" w:sz="0" w:space="0" w:color="auto"/>
            <w:bottom w:val="none" w:sz="0" w:space="0" w:color="auto"/>
            <w:right w:val="none" w:sz="0" w:space="0" w:color="auto"/>
          </w:divBdr>
        </w:div>
        <w:div w:id="131363854">
          <w:marLeft w:val="0"/>
          <w:marRight w:val="0"/>
          <w:marTop w:val="0"/>
          <w:marBottom w:val="225"/>
          <w:divBdr>
            <w:top w:val="none" w:sz="0" w:space="0" w:color="auto"/>
            <w:left w:val="none" w:sz="0" w:space="0" w:color="auto"/>
            <w:bottom w:val="none" w:sz="0" w:space="0" w:color="auto"/>
            <w:right w:val="none" w:sz="0" w:space="0" w:color="auto"/>
          </w:divBdr>
        </w:div>
        <w:div w:id="1551765557">
          <w:marLeft w:val="0"/>
          <w:marRight w:val="0"/>
          <w:marTop w:val="0"/>
          <w:marBottom w:val="225"/>
          <w:divBdr>
            <w:top w:val="none" w:sz="0" w:space="0" w:color="auto"/>
            <w:left w:val="none" w:sz="0" w:space="0" w:color="auto"/>
            <w:bottom w:val="none" w:sz="0" w:space="0" w:color="auto"/>
            <w:right w:val="none" w:sz="0" w:space="0" w:color="auto"/>
          </w:divBdr>
        </w:div>
        <w:div w:id="1295335690">
          <w:marLeft w:val="0"/>
          <w:marRight w:val="0"/>
          <w:marTop w:val="0"/>
          <w:marBottom w:val="225"/>
          <w:divBdr>
            <w:top w:val="none" w:sz="0" w:space="0" w:color="auto"/>
            <w:left w:val="none" w:sz="0" w:space="0" w:color="auto"/>
            <w:bottom w:val="none" w:sz="0" w:space="0" w:color="auto"/>
            <w:right w:val="none" w:sz="0" w:space="0" w:color="auto"/>
          </w:divBdr>
        </w:div>
        <w:div w:id="1109425253">
          <w:marLeft w:val="0"/>
          <w:marRight w:val="0"/>
          <w:marTop w:val="0"/>
          <w:marBottom w:val="225"/>
          <w:divBdr>
            <w:top w:val="none" w:sz="0" w:space="0" w:color="auto"/>
            <w:left w:val="none" w:sz="0" w:space="0" w:color="auto"/>
            <w:bottom w:val="none" w:sz="0" w:space="0" w:color="auto"/>
            <w:right w:val="none" w:sz="0" w:space="0" w:color="auto"/>
          </w:divBdr>
        </w:div>
        <w:div w:id="1819690176">
          <w:marLeft w:val="0"/>
          <w:marRight w:val="0"/>
          <w:marTop w:val="0"/>
          <w:marBottom w:val="225"/>
          <w:divBdr>
            <w:top w:val="none" w:sz="0" w:space="0" w:color="auto"/>
            <w:left w:val="none" w:sz="0" w:space="0" w:color="auto"/>
            <w:bottom w:val="none" w:sz="0" w:space="0" w:color="auto"/>
            <w:right w:val="none" w:sz="0" w:space="0" w:color="auto"/>
          </w:divBdr>
        </w:div>
        <w:div w:id="358361611">
          <w:marLeft w:val="0"/>
          <w:marRight w:val="0"/>
          <w:marTop w:val="0"/>
          <w:marBottom w:val="225"/>
          <w:divBdr>
            <w:top w:val="none" w:sz="0" w:space="0" w:color="auto"/>
            <w:left w:val="none" w:sz="0" w:space="0" w:color="auto"/>
            <w:bottom w:val="none" w:sz="0" w:space="0" w:color="auto"/>
            <w:right w:val="none" w:sz="0" w:space="0" w:color="auto"/>
          </w:divBdr>
        </w:div>
        <w:div w:id="1973441161">
          <w:marLeft w:val="0"/>
          <w:marRight w:val="0"/>
          <w:marTop w:val="0"/>
          <w:marBottom w:val="225"/>
          <w:divBdr>
            <w:top w:val="none" w:sz="0" w:space="0" w:color="auto"/>
            <w:left w:val="none" w:sz="0" w:space="0" w:color="auto"/>
            <w:bottom w:val="none" w:sz="0" w:space="0" w:color="auto"/>
            <w:right w:val="none" w:sz="0" w:space="0" w:color="auto"/>
          </w:divBdr>
        </w:div>
        <w:div w:id="1611469689">
          <w:marLeft w:val="0"/>
          <w:marRight w:val="0"/>
          <w:marTop w:val="0"/>
          <w:marBottom w:val="225"/>
          <w:divBdr>
            <w:top w:val="none" w:sz="0" w:space="0" w:color="auto"/>
            <w:left w:val="none" w:sz="0" w:space="0" w:color="auto"/>
            <w:bottom w:val="none" w:sz="0" w:space="0" w:color="auto"/>
            <w:right w:val="none" w:sz="0" w:space="0" w:color="auto"/>
          </w:divBdr>
        </w:div>
        <w:div w:id="86384538">
          <w:marLeft w:val="0"/>
          <w:marRight w:val="0"/>
          <w:marTop w:val="0"/>
          <w:marBottom w:val="225"/>
          <w:divBdr>
            <w:top w:val="none" w:sz="0" w:space="0" w:color="auto"/>
            <w:left w:val="none" w:sz="0" w:space="0" w:color="auto"/>
            <w:bottom w:val="none" w:sz="0" w:space="0" w:color="auto"/>
            <w:right w:val="none" w:sz="0" w:space="0" w:color="auto"/>
          </w:divBdr>
        </w:div>
        <w:div w:id="1685548437">
          <w:marLeft w:val="0"/>
          <w:marRight w:val="0"/>
          <w:marTop w:val="0"/>
          <w:marBottom w:val="225"/>
          <w:divBdr>
            <w:top w:val="none" w:sz="0" w:space="0" w:color="auto"/>
            <w:left w:val="none" w:sz="0" w:space="0" w:color="auto"/>
            <w:bottom w:val="none" w:sz="0" w:space="0" w:color="auto"/>
            <w:right w:val="none" w:sz="0" w:space="0" w:color="auto"/>
          </w:divBdr>
        </w:div>
        <w:div w:id="203178168">
          <w:marLeft w:val="0"/>
          <w:marRight w:val="0"/>
          <w:marTop w:val="0"/>
          <w:marBottom w:val="225"/>
          <w:divBdr>
            <w:top w:val="none" w:sz="0" w:space="0" w:color="auto"/>
            <w:left w:val="none" w:sz="0" w:space="0" w:color="auto"/>
            <w:bottom w:val="none" w:sz="0" w:space="0" w:color="auto"/>
            <w:right w:val="none" w:sz="0" w:space="0" w:color="auto"/>
          </w:divBdr>
        </w:div>
        <w:div w:id="2136292549">
          <w:marLeft w:val="0"/>
          <w:marRight w:val="0"/>
          <w:marTop w:val="0"/>
          <w:marBottom w:val="225"/>
          <w:divBdr>
            <w:top w:val="none" w:sz="0" w:space="0" w:color="auto"/>
            <w:left w:val="none" w:sz="0" w:space="0" w:color="auto"/>
            <w:bottom w:val="none" w:sz="0" w:space="0" w:color="auto"/>
            <w:right w:val="none" w:sz="0" w:space="0" w:color="auto"/>
          </w:divBdr>
        </w:div>
        <w:div w:id="1939749748">
          <w:marLeft w:val="0"/>
          <w:marRight w:val="0"/>
          <w:marTop w:val="0"/>
          <w:marBottom w:val="225"/>
          <w:divBdr>
            <w:top w:val="none" w:sz="0" w:space="0" w:color="auto"/>
            <w:left w:val="none" w:sz="0" w:space="0" w:color="auto"/>
            <w:bottom w:val="none" w:sz="0" w:space="0" w:color="auto"/>
            <w:right w:val="none" w:sz="0" w:space="0" w:color="auto"/>
          </w:divBdr>
        </w:div>
        <w:div w:id="1589539802">
          <w:marLeft w:val="0"/>
          <w:marRight w:val="0"/>
          <w:marTop w:val="0"/>
          <w:marBottom w:val="225"/>
          <w:divBdr>
            <w:top w:val="none" w:sz="0" w:space="0" w:color="auto"/>
            <w:left w:val="none" w:sz="0" w:space="0" w:color="auto"/>
            <w:bottom w:val="none" w:sz="0" w:space="0" w:color="auto"/>
            <w:right w:val="none" w:sz="0" w:space="0" w:color="auto"/>
          </w:divBdr>
        </w:div>
        <w:div w:id="296449356">
          <w:marLeft w:val="0"/>
          <w:marRight w:val="0"/>
          <w:marTop w:val="300"/>
          <w:marBottom w:val="180"/>
          <w:divBdr>
            <w:top w:val="none" w:sz="0" w:space="0" w:color="auto"/>
            <w:left w:val="none" w:sz="0" w:space="0" w:color="auto"/>
            <w:bottom w:val="none" w:sz="0" w:space="0" w:color="auto"/>
            <w:right w:val="none" w:sz="0" w:space="0" w:color="auto"/>
          </w:divBdr>
        </w:div>
        <w:div w:id="281301966">
          <w:marLeft w:val="0"/>
          <w:marRight w:val="0"/>
          <w:marTop w:val="0"/>
          <w:marBottom w:val="225"/>
          <w:divBdr>
            <w:top w:val="none" w:sz="0" w:space="0" w:color="auto"/>
            <w:left w:val="none" w:sz="0" w:space="0" w:color="auto"/>
            <w:bottom w:val="none" w:sz="0" w:space="0" w:color="auto"/>
            <w:right w:val="none" w:sz="0" w:space="0" w:color="auto"/>
          </w:divBdr>
        </w:div>
        <w:div w:id="824980155">
          <w:marLeft w:val="0"/>
          <w:marRight w:val="0"/>
          <w:marTop w:val="0"/>
          <w:marBottom w:val="225"/>
          <w:divBdr>
            <w:top w:val="none" w:sz="0" w:space="0" w:color="auto"/>
            <w:left w:val="none" w:sz="0" w:space="0" w:color="auto"/>
            <w:bottom w:val="none" w:sz="0" w:space="0" w:color="auto"/>
            <w:right w:val="none" w:sz="0" w:space="0" w:color="auto"/>
          </w:divBdr>
        </w:div>
        <w:div w:id="1118067042">
          <w:marLeft w:val="0"/>
          <w:marRight w:val="0"/>
          <w:marTop w:val="0"/>
          <w:marBottom w:val="225"/>
          <w:divBdr>
            <w:top w:val="none" w:sz="0" w:space="0" w:color="auto"/>
            <w:left w:val="none" w:sz="0" w:space="0" w:color="auto"/>
            <w:bottom w:val="none" w:sz="0" w:space="0" w:color="auto"/>
            <w:right w:val="none" w:sz="0" w:space="0" w:color="auto"/>
          </w:divBdr>
        </w:div>
        <w:div w:id="544173536">
          <w:marLeft w:val="0"/>
          <w:marRight w:val="0"/>
          <w:marTop w:val="0"/>
          <w:marBottom w:val="225"/>
          <w:divBdr>
            <w:top w:val="none" w:sz="0" w:space="0" w:color="auto"/>
            <w:left w:val="none" w:sz="0" w:space="0" w:color="auto"/>
            <w:bottom w:val="none" w:sz="0" w:space="0" w:color="auto"/>
            <w:right w:val="none" w:sz="0" w:space="0" w:color="auto"/>
          </w:divBdr>
        </w:div>
        <w:div w:id="1355499171">
          <w:marLeft w:val="0"/>
          <w:marRight w:val="0"/>
          <w:marTop w:val="0"/>
          <w:marBottom w:val="225"/>
          <w:divBdr>
            <w:top w:val="none" w:sz="0" w:space="0" w:color="auto"/>
            <w:left w:val="none" w:sz="0" w:space="0" w:color="auto"/>
            <w:bottom w:val="none" w:sz="0" w:space="0" w:color="auto"/>
            <w:right w:val="none" w:sz="0" w:space="0" w:color="auto"/>
          </w:divBdr>
        </w:div>
        <w:div w:id="2105804387">
          <w:marLeft w:val="0"/>
          <w:marRight w:val="0"/>
          <w:marTop w:val="0"/>
          <w:marBottom w:val="225"/>
          <w:divBdr>
            <w:top w:val="none" w:sz="0" w:space="0" w:color="auto"/>
            <w:left w:val="none" w:sz="0" w:space="0" w:color="auto"/>
            <w:bottom w:val="none" w:sz="0" w:space="0" w:color="auto"/>
            <w:right w:val="none" w:sz="0" w:space="0" w:color="auto"/>
          </w:divBdr>
        </w:div>
        <w:div w:id="304047571">
          <w:marLeft w:val="0"/>
          <w:marRight w:val="0"/>
          <w:marTop w:val="0"/>
          <w:marBottom w:val="225"/>
          <w:divBdr>
            <w:top w:val="none" w:sz="0" w:space="0" w:color="auto"/>
            <w:left w:val="none" w:sz="0" w:space="0" w:color="auto"/>
            <w:bottom w:val="none" w:sz="0" w:space="0" w:color="auto"/>
            <w:right w:val="none" w:sz="0" w:space="0" w:color="auto"/>
          </w:divBdr>
        </w:div>
        <w:div w:id="51737283">
          <w:marLeft w:val="0"/>
          <w:marRight w:val="0"/>
          <w:marTop w:val="0"/>
          <w:marBottom w:val="225"/>
          <w:divBdr>
            <w:top w:val="none" w:sz="0" w:space="0" w:color="auto"/>
            <w:left w:val="none" w:sz="0" w:space="0" w:color="auto"/>
            <w:bottom w:val="none" w:sz="0" w:space="0" w:color="auto"/>
            <w:right w:val="none" w:sz="0" w:space="0" w:color="auto"/>
          </w:divBdr>
        </w:div>
        <w:div w:id="1011100256">
          <w:marLeft w:val="0"/>
          <w:marRight w:val="0"/>
          <w:marTop w:val="0"/>
          <w:marBottom w:val="225"/>
          <w:divBdr>
            <w:top w:val="none" w:sz="0" w:space="0" w:color="auto"/>
            <w:left w:val="none" w:sz="0" w:space="0" w:color="auto"/>
            <w:bottom w:val="none" w:sz="0" w:space="0" w:color="auto"/>
            <w:right w:val="none" w:sz="0" w:space="0" w:color="auto"/>
          </w:divBdr>
        </w:div>
        <w:div w:id="1155490594">
          <w:marLeft w:val="0"/>
          <w:marRight w:val="0"/>
          <w:marTop w:val="0"/>
          <w:marBottom w:val="225"/>
          <w:divBdr>
            <w:top w:val="none" w:sz="0" w:space="0" w:color="auto"/>
            <w:left w:val="none" w:sz="0" w:space="0" w:color="auto"/>
            <w:bottom w:val="none" w:sz="0" w:space="0" w:color="auto"/>
            <w:right w:val="none" w:sz="0" w:space="0" w:color="auto"/>
          </w:divBdr>
        </w:div>
        <w:div w:id="569778351">
          <w:marLeft w:val="0"/>
          <w:marRight w:val="0"/>
          <w:marTop w:val="0"/>
          <w:marBottom w:val="225"/>
          <w:divBdr>
            <w:top w:val="none" w:sz="0" w:space="0" w:color="auto"/>
            <w:left w:val="none" w:sz="0" w:space="0" w:color="auto"/>
            <w:bottom w:val="none" w:sz="0" w:space="0" w:color="auto"/>
            <w:right w:val="none" w:sz="0" w:space="0" w:color="auto"/>
          </w:divBdr>
        </w:div>
        <w:div w:id="1581525782">
          <w:marLeft w:val="0"/>
          <w:marRight w:val="0"/>
          <w:marTop w:val="0"/>
          <w:marBottom w:val="225"/>
          <w:divBdr>
            <w:top w:val="none" w:sz="0" w:space="0" w:color="auto"/>
            <w:left w:val="none" w:sz="0" w:space="0" w:color="auto"/>
            <w:bottom w:val="none" w:sz="0" w:space="0" w:color="auto"/>
            <w:right w:val="none" w:sz="0" w:space="0" w:color="auto"/>
          </w:divBdr>
        </w:div>
        <w:div w:id="265889183">
          <w:marLeft w:val="0"/>
          <w:marRight w:val="0"/>
          <w:marTop w:val="0"/>
          <w:marBottom w:val="225"/>
          <w:divBdr>
            <w:top w:val="none" w:sz="0" w:space="0" w:color="auto"/>
            <w:left w:val="none" w:sz="0" w:space="0" w:color="auto"/>
            <w:bottom w:val="none" w:sz="0" w:space="0" w:color="auto"/>
            <w:right w:val="none" w:sz="0" w:space="0" w:color="auto"/>
          </w:divBdr>
        </w:div>
        <w:div w:id="1540825871">
          <w:marLeft w:val="0"/>
          <w:marRight w:val="0"/>
          <w:marTop w:val="0"/>
          <w:marBottom w:val="225"/>
          <w:divBdr>
            <w:top w:val="none" w:sz="0" w:space="0" w:color="auto"/>
            <w:left w:val="none" w:sz="0" w:space="0" w:color="auto"/>
            <w:bottom w:val="none" w:sz="0" w:space="0" w:color="auto"/>
            <w:right w:val="none" w:sz="0" w:space="0" w:color="auto"/>
          </w:divBdr>
        </w:div>
        <w:div w:id="3933616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A4%AE%E5%86%9B%E4%BA%8B%E5%A7%94%E5%91%98%E4%BC%9A/720725" TargetMode="External"/><Relationship Id="rId13" Type="http://schemas.openxmlformats.org/officeDocument/2006/relationships/hyperlink" Target="https://baike.baidu.com/item/%E5%BE%AE%E7%94%9F%E7%89%A9%E5%AE%9E%E9%AA%8C%E5%AE%A4/8291452" TargetMode="External"/><Relationship Id="rId18" Type="http://schemas.openxmlformats.org/officeDocument/2006/relationships/hyperlink" Target="https://baike.baidu.com/item/%E7%94%9F%E7%89%A9%E5%9B%A0%E5%AD%90/476552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aike.baidu.com/item/%E4%BA%BA%E7%B1%BB%E9%81%97%E4%BC%A0%E8%B5%84%E6%BA%90/23560020" TargetMode="External"/><Relationship Id="rId7" Type="http://schemas.openxmlformats.org/officeDocument/2006/relationships/hyperlink" Target="https://baike.baidu.com/item/%E4%B8%AD%E5%9B%BD%E4%BA%BA%E6%B0%91%E6%AD%A6%E8%A3%85%E8%AD%A6%E5%AF%9F%E9%83%A8%E9%98%9F/238836" TargetMode="External"/><Relationship Id="rId12" Type="http://schemas.openxmlformats.org/officeDocument/2006/relationships/hyperlink" Target="https://baike.baidu.com/item/%E4%B8%93%E4%B8%9A%E6%8A%80%E6%9C%AF%E4%BA%BA%E5%91%98/3458556" TargetMode="External"/><Relationship Id="rId17" Type="http://schemas.openxmlformats.org/officeDocument/2006/relationships/hyperlink" Target="https://baike.baidu.com/item/%E6%B2%BB%E5%AE%89%E7%AE%A1%E7%90%86%E5%A4%84%E7%BD%9A/328228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ike.baidu.com/item/%E7%94%9F%E7%89%A9%E5%AE%89%E5%85%A8%E5%AE%9E%E9%AA%8C%E5%AE%A4/11018836" TargetMode="External"/><Relationship Id="rId20" Type="http://schemas.openxmlformats.org/officeDocument/2006/relationships/hyperlink" Target="https://baike.baidu.com/item/%E7%97%85%E5%8E%9F%E5%BE%AE%E7%94%9F%E7%89%A9/8020502" TargetMode="External"/><Relationship Id="rId1" Type="http://schemas.openxmlformats.org/officeDocument/2006/relationships/styles" Target="styles.xml"/><Relationship Id="rId6" Type="http://schemas.openxmlformats.org/officeDocument/2006/relationships/hyperlink" Target="https://baike.baidu.com/item/%E4%B8%AD%E5%9B%BD%E4%BA%BA%E6%B0%91%E8%A7%A3%E6%94%BE%E5%86%9B/458031" TargetMode="External"/><Relationship Id="rId11" Type="http://schemas.openxmlformats.org/officeDocument/2006/relationships/hyperlink" Target="https://baike.baidu.com/item/%E6%8A%97%E5%BE%AE%E7%94%9F%E7%89%A9%E8%8D%AF%E7%89%A9/334546" TargetMode="External"/><Relationship Id="rId24" Type="http://schemas.openxmlformats.org/officeDocument/2006/relationships/hyperlink" Target="https://baike.baidu.com/item/%E4%B8%AD%E5%8D%8E%E4%BA%BA%E6%B0%91%E5%85%B1%E5%92%8C%E5%9B%BD%E4%BF%9D%E5%AE%88%E5%9B%BD%E5%AE%B6%E7%A7%98%E5%AF%86%E6%B3%95/3111" TargetMode="External"/><Relationship Id="rId5" Type="http://schemas.openxmlformats.org/officeDocument/2006/relationships/hyperlink" Target="https://baike.baidu.com/item/%E6%80%BB%E4%BD%93%E5%9B%BD%E5%AE%B6%E5%AE%89%E5%85%A8%E8%A7%82/13777610" TargetMode="External"/><Relationship Id="rId15" Type="http://schemas.openxmlformats.org/officeDocument/2006/relationships/hyperlink" Target="https://baike.baidu.com/item/%E7%94%9F%E7%89%A9%E6%AF%92%E7%B4%A0/212206" TargetMode="External"/><Relationship Id="rId23" Type="http://schemas.openxmlformats.org/officeDocument/2006/relationships/hyperlink" Target="https://baike.baidu.com/item/%E7%94%9F%E7%89%A9%E6%81%90%E6%80%96/10570717" TargetMode="External"/><Relationship Id="rId10" Type="http://schemas.openxmlformats.org/officeDocument/2006/relationships/hyperlink" Target="https://baike.baidu.com/item/%E5%8A%A8%E7%89%A9%E6%BA%90%E6%80%A7%E4%BC%A0%E6%9F%93%E7%97%85/12677468" TargetMode="External"/><Relationship Id="rId19" Type="http://schemas.openxmlformats.org/officeDocument/2006/relationships/hyperlink" Target="https://baike.baidu.com/item/%E5%8A%A8%E7%89%A9%E7%96%AB%E7%97%85/7422122" TargetMode="External"/><Relationship Id="rId4" Type="http://schemas.openxmlformats.org/officeDocument/2006/relationships/hyperlink" Target="https://baike.baidu.com/item/%E7%94%9F%E7%89%A9%E5%AE%89%E5%85%A8/1278251" TargetMode="External"/><Relationship Id="rId9" Type="http://schemas.openxmlformats.org/officeDocument/2006/relationships/hyperlink" Target="https://baike.baidu.com/item/%E7%94%9F%E7%89%A9%E5%AE%89%E5%85%A8%E4%B8%93%E4%B8%9A/5054615" TargetMode="External"/><Relationship Id="rId14" Type="http://schemas.openxmlformats.org/officeDocument/2006/relationships/hyperlink" Target="https://baike.baidu.com/item/%E6%97%A0%E5%AE%B3%E5%8C%96%E5%A4%84%E7%90%86/5209382" TargetMode="External"/><Relationship Id="rId22" Type="http://schemas.openxmlformats.org/officeDocument/2006/relationships/hyperlink" Target="https://baike.baidu.com/item/%E7%94%9F%E7%89%A9%E6%AD%A6%E5%99%A8/832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2236</Words>
  <Characters>12750</Characters>
  <Application>Microsoft Office Word</Application>
  <DocSecurity>0</DocSecurity>
  <Lines>106</Lines>
  <Paragraphs>29</Paragraphs>
  <ScaleCrop>false</ScaleCrop>
  <Company>P R C</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2021-04-13T01:26:00Z</dcterms:created>
  <dcterms:modified xsi:type="dcterms:W3CDTF">2021-04-13T01:27:00Z</dcterms:modified>
</cp:coreProperties>
</file>